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D1" w:rsidRPr="006E3B7C" w:rsidRDefault="004564D1" w:rsidP="004564D1">
      <w:pPr>
        <w:suppressAutoHyphens w:val="0"/>
        <w:autoSpaceDE w:val="0"/>
        <w:autoSpaceDN w:val="0"/>
        <w:adjustRightInd w:val="0"/>
        <w:spacing w:before="120" w:after="120" w:line="261" w:lineRule="auto"/>
        <w:rPr>
          <w:lang w:eastAsia="ru-RU"/>
        </w:rPr>
      </w:pPr>
      <w:r>
        <w:rPr>
          <w:lang w:eastAsia="ru-RU"/>
        </w:rPr>
        <w:t xml:space="preserve">                        </w:t>
      </w:r>
      <w:r w:rsidRPr="006E3B7C">
        <w:rPr>
          <w:lang w:eastAsia="ru-RU"/>
        </w:rPr>
        <w:t xml:space="preserve">                                                          </w:t>
      </w:r>
      <w:bookmarkStart w:id="0" w:name="_GoBack"/>
      <w:bookmarkEnd w:id="0"/>
      <w:r w:rsidRPr="006E3B7C">
        <w:rPr>
          <w:lang w:eastAsia="ru-RU"/>
        </w:rPr>
        <w:t xml:space="preserve">       Утверждаю:</w:t>
      </w:r>
    </w:p>
    <w:p w:rsidR="004564D1" w:rsidRPr="006E3B7C" w:rsidRDefault="004564D1" w:rsidP="004564D1">
      <w:pPr>
        <w:suppressAutoHyphens w:val="0"/>
        <w:autoSpaceDE w:val="0"/>
        <w:autoSpaceDN w:val="0"/>
        <w:adjustRightInd w:val="0"/>
        <w:spacing w:before="120" w:after="120" w:line="261" w:lineRule="auto"/>
        <w:ind w:firstLine="570"/>
        <w:jc w:val="right"/>
        <w:rPr>
          <w:lang w:eastAsia="ru-RU"/>
        </w:rPr>
      </w:pPr>
      <w:r w:rsidRPr="006E3B7C">
        <w:rPr>
          <w:lang w:eastAsia="ru-RU"/>
        </w:rPr>
        <w:t>Директор:                      Е.И. Дмитриева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2"/>
          <w:szCs w:val="20"/>
          <w:lang w:eastAsia="ru-RU"/>
        </w:rPr>
      </w:pPr>
      <w:r w:rsidRPr="006E3B7C">
        <w:rPr>
          <w:lang w:eastAsia="ru-RU"/>
        </w:rPr>
        <w:t xml:space="preserve">                                                  </w:t>
      </w:r>
      <w:r w:rsidRPr="006E3B7C">
        <w:rPr>
          <w:b/>
          <w:bCs/>
          <w:sz w:val="22"/>
          <w:szCs w:val="20"/>
          <w:lang w:eastAsia="ru-RU"/>
        </w:rPr>
        <w:t>Инструкция №ППБ-</w:t>
      </w:r>
      <w:r>
        <w:rPr>
          <w:b/>
          <w:bCs/>
          <w:sz w:val="22"/>
          <w:szCs w:val="20"/>
          <w:lang w:eastAsia="ru-RU"/>
        </w:rPr>
        <w:t>5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0"/>
          <w:lang w:eastAsia="ru-RU"/>
        </w:rPr>
      </w:pPr>
      <w:r w:rsidRPr="006E3B7C">
        <w:rPr>
          <w:b/>
          <w:bCs/>
          <w:color w:val="000000"/>
          <w:sz w:val="28"/>
          <w:lang w:eastAsia="ru-RU"/>
        </w:rPr>
        <w:t>о действиях работников образовательного учреждения при эвакуации в случае возникновения пожара</w:t>
      </w:r>
    </w:p>
    <w:p w:rsidR="004564D1" w:rsidRPr="006E3B7C" w:rsidRDefault="004564D1" w:rsidP="004564D1">
      <w:pPr>
        <w:suppressAutoHyphens w:val="0"/>
        <w:autoSpaceDE w:val="0"/>
        <w:autoSpaceDN w:val="0"/>
        <w:adjustRightInd w:val="0"/>
        <w:jc w:val="center"/>
        <w:rPr>
          <w:sz w:val="28"/>
          <w:lang w:eastAsia="ru-RU"/>
        </w:rPr>
      </w:pPr>
      <w:r w:rsidRPr="006E3B7C">
        <w:rPr>
          <w:sz w:val="28"/>
          <w:lang w:eastAsia="ru-RU"/>
        </w:rPr>
        <w:t xml:space="preserve">(составлена с учетом Постановление Правительства РФ от 25 апреля </w:t>
      </w:r>
      <w:smartTag w:uri="urn:schemas-microsoft-com:office:smarttags" w:element="metricconverter">
        <w:smartTagPr>
          <w:attr w:name="ProductID" w:val="2012 г"/>
        </w:smartTagPr>
        <w:r w:rsidRPr="006E3B7C">
          <w:rPr>
            <w:sz w:val="28"/>
            <w:lang w:eastAsia="ru-RU"/>
          </w:rPr>
          <w:t>2012 г</w:t>
        </w:r>
      </w:smartTag>
      <w:r w:rsidRPr="006E3B7C">
        <w:rPr>
          <w:sz w:val="28"/>
          <w:lang w:eastAsia="ru-RU"/>
        </w:rPr>
        <w:t>. «О противопожарном режиме»)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6E3B7C">
        <w:rPr>
          <w:b/>
          <w:bCs/>
          <w:color w:val="000000"/>
          <w:lang w:eastAsia="ru-RU"/>
        </w:rPr>
        <w:t>1. Действия работников при обнаружении пожара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1.1</w:t>
      </w:r>
      <w:proofErr w:type="gramStart"/>
      <w:r w:rsidRPr="006E3B7C">
        <w:rPr>
          <w:color w:val="000000"/>
          <w:lang w:eastAsia="ru-RU"/>
        </w:rPr>
        <w:t xml:space="preserve"> </w:t>
      </w:r>
      <w:r w:rsidRPr="006E3B7C">
        <w:rPr>
          <w:lang w:eastAsia="ru-RU"/>
        </w:rPr>
        <w:t>П</w:t>
      </w:r>
      <w:proofErr w:type="gramEnd"/>
      <w:r w:rsidRPr="006E3B7C">
        <w:rPr>
          <w:lang w:eastAsia="ru-RU"/>
        </w:rPr>
        <w:t>ри возникновении пожара или задымления</w:t>
      </w:r>
      <w:r w:rsidRPr="006E3B7C">
        <w:rPr>
          <w:color w:val="000000"/>
          <w:lang w:eastAsia="ru-RU"/>
        </w:rPr>
        <w:t xml:space="preserve"> педагог (работник) МОУ ДО Первомайского Дома детского творчества обязан:</w:t>
      </w:r>
    </w:p>
    <w:p w:rsidR="004564D1" w:rsidRPr="006E3B7C" w:rsidRDefault="004564D1" w:rsidP="004564D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color w:val="000000"/>
          <w:lang w:eastAsia="ru-RU"/>
        </w:rPr>
      </w:pPr>
      <w:r w:rsidRPr="006E3B7C">
        <w:rPr>
          <w:b/>
          <w:lang w:eastAsia="ru-RU"/>
        </w:rPr>
        <w:t>немедленно сообщить о случившемся пожарной охране по телефону 01 или 112</w:t>
      </w:r>
      <w:r w:rsidRPr="006E3B7C">
        <w:rPr>
          <w:lang w:eastAsia="ru-RU"/>
        </w:rPr>
        <w:t xml:space="preserve">, назвав адрес учреждения: п. Пречистое ул. Фестивальная, д.11А, место пожара и свою </w:t>
      </w:r>
      <w:proofErr w:type="gramStart"/>
      <w:r w:rsidRPr="006E3B7C">
        <w:rPr>
          <w:lang w:eastAsia="ru-RU"/>
        </w:rPr>
        <w:t>фамилию</w:t>
      </w:r>
      <w:proofErr w:type="gramEnd"/>
      <w:r w:rsidRPr="006E3B7C">
        <w:rPr>
          <w:lang w:eastAsia="ru-RU"/>
        </w:rPr>
        <w:t xml:space="preserve"> </w:t>
      </w:r>
      <w:r w:rsidRPr="006E3B7C">
        <w:rPr>
          <w:color w:val="000000"/>
          <w:lang w:eastAsia="ru-RU"/>
        </w:rPr>
        <w:t>и номер телефона;</w:t>
      </w:r>
    </w:p>
    <w:p w:rsidR="004564D1" w:rsidRPr="006E3B7C" w:rsidRDefault="004564D1" w:rsidP="004564D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lang w:eastAsia="ru-RU"/>
        </w:rPr>
      </w:pPr>
      <w:r w:rsidRPr="006E3B7C">
        <w:rPr>
          <w:color w:val="000000"/>
          <w:lang w:eastAsia="ru-RU"/>
        </w:rPr>
        <w:t>продублировать сообщение о пожаре по системе оповещения о немедленной эвакуации обучающихся и сотрудников</w:t>
      </w:r>
    </w:p>
    <w:p w:rsidR="004564D1" w:rsidRPr="006E3B7C" w:rsidRDefault="004564D1" w:rsidP="004564D1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rPr>
          <w:lang w:eastAsia="ru-RU"/>
        </w:rPr>
      </w:pPr>
      <w:r w:rsidRPr="006E3B7C">
        <w:rPr>
          <w:lang w:eastAsia="ru-RU"/>
        </w:rPr>
        <w:t>2. Сообщить о случившемся руководителю учреждения или его заместителю.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– </w:t>
      </w:r>
      <w:proofErr w:type="gramStart"/>
      <w:r w:rsidRPr="006E3B7C">
        <w:rPr>
          <w:color w:val="000000"/>
          <w:lang w:eastAsia="ru-RU"/>
        </w:rPr>
        <w:t>п</w:t>
      </w:r>
      <w:proofErr w:type="gramEnd"/>
      <w:r w:rsidRPr="006E3B7C">
        <w:rPr>
          <w:color w:val="000000"/>
          <w:lang w:eastAsia="ru-RU"/>
        </w:rPr>
        <w:t>риступить, по возможности, к ликвидации очага пожара до прибытия оперативной группы по тушению пожара;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организовать встречу оперативной группы и указать кратчайший путь к месту возникновения пожара.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1.2. Директор Дома детского творчества</w:t>
      </w:r>
      <w:r w:rsidRPr="006E3B7C">
        <w:rPr>
          <w:lang w:eastAsia="ru-RU"/>
        </w:rPr>
        <w:t xml:space="preserve">, ответственные за пожарную безопасность </w:t>
      </w:r>
      <w:r w:rsidRPr="006E3B7C">
        <w:rPr>
          <w:color w:val="000000"/>
          <w:lang w:eastAsia="ru-RU"/>
        </w:rPr>
        <w:t>Дома детского творчества с учетом сложившейся обстановки должны: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организовать отключение сетей электроснабжения, а также осуществление других мероприятий, способствующих предотвращению распространения пожара;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определить эвакуационные пути для вывода людей в безопасную зону;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организовать эвакуацию материальных ценностей из опасной зоны;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руководить эвакуацией до прибытия пожарных подразделений.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1.3. Методист Дома детского творчества, педагог</w:t>
      </w:r>
      <w:proofErr w:type="gramStart"/>
      <w:r w:rsidRPr="006E3B7C">
        <w:rPr>
          <w:color w:val="000000"/>
          <w:lang w:eastAsia="ru-RU"/>
        </w:rPr>
        <w:t>и-</w:t>
      </w:r>
      <w:proofErr w:type="gramEnd"/>
      <w:r w:rsidRPr="006E3B7C">
        <w:rPr>
          <w:color w:val="000000"/>
          <w:lang w:eastAsia="ru-RU"/>
        </w:rPr>
        <w:t xml:space="preserve"> организаторы должны: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открыть запасные выходы;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открыть основной выход из здания;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– открыть ворота для въезда </w:t>
      </w:r>
      <w:proofErr w:type="spellStart"/>
      <w:r w:rsidRPr="006E3B7C">
        <w:rPr>
          <w:color w:val="000000"/>
          <w:lang w:eastAsia="ru-RU"/>
        </w:rPr>
        <w:t>спецавтотранспорта</w:t>
      </w:r>
      <w:proofErr w:type="spellEnd"/>
      <w:r w:rsidRPr="006E3B7C">
        <w:rPr>
          <w:color w:val="000000"/>
          <w:lang w:eastAsia="ru-RU"/>
        </w:rPr>
        <w:t>.</w:t>
      </w:r>
    </w:p>
    <w:p w:rsidR="004564D1" w:rsidRPr="006E3B7C" w:rsidRDefault="004564D1" w:rsidP="004564D1">
      <w:pPr>
        <w:keepNext/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6E3B7C">
        <w:rPr>
          <w:b/>
          <w:bCs/>
          <w:color w:val="000000"/>
          <w:lang w:eastAsia="ru-RU"/>
        </w:rPr>
        <w:t xml:space="preserve">2. Действия педагогов </w:t>
      </w:r>
      <w:proofErr w:type="gramStart"/>
      <w:r w:rsidRPr="006E3B7C">
        <w:rPr>
          <w:b/>
          <w:bCs/>
          <w:color w:val="000000"/>
          <w:lang w:eastAsia="ru-RU"/>
        </w:rPr>
        <w:t>ДО</w:t>
      </w:r>
      <w:proofErr w:type="gramEnd"/>
      <w:r w:rsidRPr="006E3B7C">
        <w:rPr>
          <w:b/>
          <w:bCs/>
          <w:color w:val="000000"/>
          <w:lang w:eastAsia="ru-RU"/>
        </w:rPr>
        <w:t xml:space="preserve"> </w:t>
      </w:r>
      <w:proofErr w:type="gramStart"/>
      <w:r w:rsidRPr="006E3B7C">
        <w:rPr>
          <w:b/>
          <w:bCs/>
          <w:color w:val="000000"/>
          <w:lang w:eastAsia="ru-RU"/>
        </w:rPr>
        <w:t>при</w:t>
      </w:r>
      <w:proofErr w:type="gramEnd"/>
      <w:r w:rsidRPr="006E3B7C">
        <w:rPr>
          <w:b/>
          <w:bCs/>
          <w:color w:val="000000"/>
          <w:lang w:eastAsia="ru-RU"/>
        </w:rPr>
        <w:t xml:space="preserve"> получении сигнала об эвакуации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2.1. При получении сигнала об эвакуации педагог должен: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прекратить занятие, обесточить электрические приборы и оборудование, выключить свет и закрыть окна;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– соблюдая выдержку и спокойствие, не допуская паники, вывести </w:t>
      </w:r>
      <w:proofErr w:type="gramStart"/>
      <w:r w:rsidRPr="006E3B7C">
        <w:rPr>
          <w:color w:val="000000"/>
          <w:lang w:eastAsia="ru-RU"/>
        </w:rPr>
        <w:t>обучающихся</w:t>
      </w:r>
      <w:proofErr w:type="gramEnd"/>
      <w:r w:rsidRPr="006E3B7C">
        <w:rPr>
          <w:color w:val="000000"/>
          <w:lang w:eastAsia="ru-RU"/>
        </w:rPr>
        <w:t xml:space="preserve"> к основному или запасному выходам согласно утвержденному плану эвакуации при пожаре.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2.2. После выхода из здания педагог должен привести детей на сборный пункт и проверить наличие всех обучающихся. В случае отсутствия кого-либо из детей педагог немедленно сообщает об этом директору или его заместителю по обеспечению безопасности.</w:t>
      </w:r>
      <w:r w:rsidRPr="006E3B7C">
        <w:rPr>
          <w:sz w:val="20"/>
          <w:szCs w:val="20"/>
          <w:lang w:eastAsia="ru-RU"/>
        </w:rPr>
        <w:t xml:space="preserve">                  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6E3B7C">
        <w:rPr>
          <w:b/>
          <w:bCs/>
          <w:color w:val="000000"/>
          <w:lang w:eastAsia="ru-RU"/>
        </w:rPr>
        <w:t>3. Порядок эвакуации работников и обучающихся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3.1. В первую очередь следует вывести работников и обучающихся из помещения, где возник пожар, а также из помещений, которым угрожает опасность распространения огня и продуктов горения.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3.2. В холодное время года по усмотрению работников, осуществляющих эвакуацию, </w:t>
      </w:r>
      <w:proofErr w:type="gramStart"/>
      <w:r w:rsidRPr="006E3B7C">
        <w:rPr>
          <w:color w:val="000000"/>
          <w:lang w:eastAsia="ru-RU"/>
        </w:rPr>
        <w:t>обучающиеся</w:t>
      </w:r>
      <w:proofErr w:type="gramEnd"/>
      <w:r w:rsidRPr="006E3B7C">
        <w:rPr>
          <w:color w:val="000000"/>
          <w:lang w:eastAsia="ru-RU"/>
        </w:rPr>
        <w:t xml:space="preserve"> перед выходом на улицу могут одеться или взять одежду с собой.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3.3. Для укрытия эвакуированных работников и обучающихся в соответствии с </w:t>
      </w:r>
      <w:proofErr w:type="gramStart"/>
      <w:r w:rsidRPr="006E3B7C">
        <w:rPr>
          <w:color w:val="000000"/>
          <w:lang w:eastAsia="ru-RU"/>
        </w:rPr>
        <w:t>договором</w:t>
      </w:r>
      <w:proofErr w:type="gramEnd"/>
      <w:r w:rsidRPr="006E3B7C">
        <w:rPr>
          <w:color w:val="000000"/>
          <w:lang w:eastAsia="ru-RU"/>
        </w:rPr>
        <w:t xml:space="preserve"> о предоставлении помещений эвакуированным могут быть использованы помещения: Первомайского филиала  </w:t>
      </w:r>
      <w:r w:rsidRPr="006E3B7C">
        <w:t xml:space="preserve">ГПОАУ ЯО </w:t>
      </w:r>
      <w:proofErr w:type="spellStart"/>
      <w:r w:rsidRPr="006E3B7C">
        <w:t>Любимского</w:t>
      </w:r>
      <w:proofErr w:type="spellEnd"/>
      <w:r w:rsidRPr="006E3B7C">
        <w:t xml:space="preserve"> аграрно-политехнического колледжа.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lastRenderedPageBreak/>
        <w:t xml:space="preserve">3.4. Работники, осуществляющие эвакуацию, не должны оставлять </w:t>
      </w:r>
      <w:proofErr w:type="gramStart"/>
      <w:r w:rsidRPr="006E3B7C">
        <w:rPr>
          <w:color w:val="000000"/>
          <w:lang w:eastAsia="ru-RU"/>
        </w:rPr>
        <w:t>обучающихся</w:t>
      </w:r>
      <w:proofErr w:type="gramEnd"/>
      <w:r w:rsidRPr="006E3B7C">
        <w:rPr>
          <w:color w:val="000000"/>
          <w:lang w:eastAsia="ru-RU"/>
        </w:rPr>
        <w:t xml:space="preserve"> без присмотра с момента обнаружения пожара и до его ликвидации. 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3.5. После окончания эвакуации работники должны тщательно проверить все помещения, чтобы исключить возможность пребывания в опасной зоне обучающихся, спрятавшихся под партами, в шкафах или других местах, а также выставить посты безопасности на входах, чтобы исключить возможность возвращения обучающихся в здание, где возник пожар.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3.6. Покидая помещения, следует закрывать за собой все двери и окна, чтобы замедлить распространение огня и дыма.</w:t>
      </w:r>
    </w:p>
    <w:p w:rsidR="004564D1" w:rsidRPr="006E3B7C" w:rsidRDefault="004564D1" w:rsidP="004564D1">
      <w:pPr>
        <w:keepNext/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6E3B7C">
        <w:rPr>
          <w:b/>
          <w:bCs/>
          <w:color w:val="000000"/>
          <w:lang w:eastAsia="ru-RU"/>
        </w:rPr>
        <w:t>4. Действия в особых случаях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4.1. В случае отсутствия директора в момент возникновения пожара эвакуацией обучающихся и работников руководит его заместитель.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4.2. При ложном срабатывании автоматической пожарной сигнализации (АПС) сигнал тревоги может поступить на пост пожарной охраны по телефону “01”. </w:t>
      </w:r>
      <w:proofErr w:type="gramStart"/>
      <w:r w:rsidRPr="006E3B7C">
        <w:rPr>
          <w:color w:val="000000"/>
          <w:lang w:eastAsia="ru-RU"/>
        </w:rPr>
        <w:t>В связи с этим ответственный за пожарную безопасность должен выполнить следующие действия: на пульте ВЭРС-ПК24 нажать кнопку сработавшего шлейфа и отключить его (сигнальная лампочка должна погаснуть); повторно нажать кнопку сработавшего шлейфа и, если сигнал тревоги повторится, отключить шлейф; по телефону “01” сообщить о ложном срабатывании АПС; передать заявку о ложном срабатывании АПС в обслуживающую организацию.</w:t>
      </w:r>
      <w:proofErr w:type="gramEnd"/>
    </w:p>
    <w:p w:rsidR="004564D1" w:rsidRPr="006E3B7C" w:rsidRDefault="004564D1" w:rsidP="004564D1">
      <w:pPr>
        <w:keepNext/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6E3B7C">
        <w:rPr>
          <w:b/>
          <w:bCs/>
          <w:color w:val="000000"/>
          <w:lang w:eastAsia="ru-RU"/>
        </w:rPr>
        <w:t>5. Действия работников до прибытия пожарных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5.1. После эвакуации </w:t>
      </w:r>
      <w:proofErr w:type="gramStart"/>
      <w:r w:rsidRPr="006E3B7C">
        <w:rPr>
          <w:color w:val="000000"/>
          <w:lang w:eastAsia="ru-RU"/>
        </w:rPr>
        <w:t>обучающихся</w:t>
      </w:r>
      <w:proofErr w:type="gramEnd"/>
      <w:r w:rsidRPr="006E3B7C">
        <w:rPr>
          <w:color w:val="000000"/>
          <w:lang w:eastAsia="ru-RU"/>
        </w:rPr>
        <w:t xml:space="preserve"> из здания (или, если это возможно, во время эвакуации) оперативный расчет по тушению пожара, назначенный директором  Дома детского творчества должен приступить к ликвидации очага возгорания имеющимися средствами пожаротушения согласно инструкции №ППБ-5. 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5.2. Оперативная группа по спасению материальных ценностей должна приступить к спасению и перемещению в безопасное место имущества, материальных ценностей, документов и обеспечить их охрану. </w:t>
      </w:r>
    </w:p>
    <w:p w:rsidR="004564D1" w:rsidRPr="006E3B7C" w:rsidRDefault="004564D1" w:rsidP="004564D1">
      <w:pPr>
        <w:keepNext/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6E3B7C">
        <w:rPr>
          <w:b/>
          <w:bCs/>
          <w:color w:val="000000"/>
          <w:lang w:eastAsia="ru-RU"/>
        </w:rPr>
        <w:t>6. Порядок принятия решений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6.1. Решения о действиях работников и обучающихся в случае пожара директор школы</w:t>
      </w:r>
    </w:p>
    <w:p w:rsidR="004564D1" w:rsidRPr="006E3B7C" w:rsidRDefault="004564D1" w:rsidP="004564D1">
      <w:pPr>
        <w:suppressAutoHyphens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принимает самостоятельно. О возникновении чрезвычайной ситуации и принятых мерах он обязан сообщить диспетчерскую службу по телефону(48549) </w:t>
      </w:r>
      <w:r w:rsidRPr="006E3B7C">
        <w:rPr>
          <w:color w:val="000000"/>
          <w:szCs w:val="36"/>
          <w:lang w:eastAsia="ru-RU"/>
        </w:rPr>
        <w:t>2-12-82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6.2 Ответственными за организацию эвакуации из МОУ ДО Первомайского Дома детского творчества являются: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Волкова Т.Д., Богданова Е.В., Романова Л.В., Круглова К.П.,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>– спортивный зал – Королев В.В.;</w:t>
      </w:r>
    </w:p>
    <w:p w:rsidR="004564D1" w:rsidRPr="006E3B7C" w:rsidRDefault="004564D1" w:rsidP="004564D1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6E3B7C">
        <w:rPr>
          <w:color w:val="000000"/>
          <w:lang w:eastAsia="ru-RU"/>
        </w:rPr>
        <w:t xml:space="preserve">6.3. Порядок действий при эвакуации, приведенный в настоящей инструкции, распространяется также на случаи поступления сигнала “Внимание всем!” с учетом особенностей чрезвычайной ситуации и конкретной оперативной обстановки. </w:t>
      </w:r>
    </w:p>
    <w:p w:rsidR="004564D1" w:rsidRPr="006E3B7C" w:rsidRDefault="004564D1" w:rsidP="004564D1">
      <w:pPr>
        <w:suppressAutoHyphens w:val="0"/>
        <w:rPr>
          <w:b/>
          <w:sz w:val="22"/>
          <w:szCs w:val="22"/>
          <w:lang w:eastAsia="ru-RU"/>
        </w:rPr>
      </w:pPr>
      <w:r w:rsidRPr="006E3B7C">
        <w:rPr>
          <w:b/>
          <w:sz w:val="22"/>
          <w:szCs w:val="22"/>
          <w:lang w:eastAsia="ru-RU"/>
        </w:rPr>
        <w:t xml:space="preserve"> </w:t>
      </w:r>
    </w:p>
    <w:p w:rsidR="004564D1" w:rsidRPr="006E3B7C" w:rsidRDefault="004564D1" w:rsidP="004564D1">
      <w:pPr>
        <w:tabs>
          <w:tab w:val="left" w:pos="2580"/>
        </w:tabs>
        <w:suppressAutoHyphens w:val="0"/>
        <w:ind w:left="360"/>
        <w:jc w:val="both"/>
        <w:rPr>
          <w:lang w:eastAsia="ru-RU"/>
        </w:rPr>
      </w:pPr>
      <w:r w:rsidRPr="006E3B7C">
        <w:rPr>
          <w:lang w:eastAsia="ru-RU"/>
        </w:rPr>
        <w:t xml:space="preserve">С инструкцией </w:t>
      </w:r>
      <w:proofErr w:type="gramStart"/>
      <w:r w:rsidRPr="006E3B7C">
        <w:rPr>
          <w:lang w:eastAsia="ru-RU"/>
        </w:rPr>
        <w:t>ознакомлены</w:t>
      </w:r>
      <w:proofErr w:type="gramEnd"/>
      <w:r w:rsidRPr="006E3B7C">
        <w:rPr>
          <w:lang w:eastAsia="ru-RU"/>
        </w:rPr>
        <w:t>:</w:t>
      </w:r>
      <w:r w:rsidRPr="006E3B7C">
        <w:rPr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2693"/>
      </w:tblGrid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 xml:space="preserve">Ф.И.О. 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должность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подпись</w:t>
            </w: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Дмитриева Е.И.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Директор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Воронова Н.Г.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Методист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Суханова О.С.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Педагог-организатор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spellStart"/>
            <w:r w:rsidRPr="006E3B7C">
              <w:rPr>
                <w:bCs/>
                <w:lang w:eastAsia="ru-RU"/>
              </w:rPr>
              <w:t>Кобелан</w:t>
            </w:r>
            <w:proofErr w:type="spellEnd"/>
            <w:r w:rsidRPr="006E3B7C">
              <w:rPr>
                <w:bCs/>
                <w:lang w:eastAsia="ru-RU"/>
              </w:rPr>
              <w:t xml:space="preserve"> А.А.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Педагог-организатор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Королев В.В.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 xml:space="preserve">Педагог </w:t>
            </w:r>
            <w:proofErr w:type="gramStart"/>
            <w:r w:rsidRPr="006E3B7C">
              <w:rPr>
                <w:bCs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Романова Л.В.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 xml:space="preserve">Педагог </w:t>
            </w:r>
            <w:proofErr w:type="gramStart"/>
            <w:r w:rsidRPr="006E3B7C">
              <w:rPr>
                <w:bCs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Богданова Е.</w:t>
            </w:r>
            <w:proofErr w:type="gramStart"/>
            <w:r w:rsidRPr="006E3B7C">
              <w:rPr>
                <w:bCs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 xml:space="preserve">Педагог </w:t>
            </w:r>
            <w:proofErr w:type="gramStart"/>
            <w:r w:rsidRPr="006E3B7C">
              <w:rPr>
                <w:bCs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Круглова К.П.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 xml:space="preserve">Педагог </w:t>
            </w:r>
            <w:proofErr w:type="gramStart"/>
            <w:r w:rsidRPr="006E3B7C">
              <w:rPr>
                <w:bCs/>
                <w:lang w:eastAsia="ru-RU"/>
              </w:rPr>
              <w:t>ДО</w:t>
            </w:r>
            <w:proofErr w:type="gramEnd"/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4564D1" w:rsidRPr="006E3B7C" w:rsidTr="00C82DD3">
        <w:tc>
          <w:tcPr>
            <w:tcW w:w="3794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Зайцева О.С.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6E3B7C">
              <w:rPr>
                <w:bCs/>
                <w:lang w:eastAsia="ru-RU"/>
              </w:rPr>
              <w:t>Рабочий по КОЗ</w:t>
            </w:r>
          </w:p>
        </w:tc>
        <w:tc>
          <w:tcPr>
            <w:tcW w:w="2693" w:type="dxa"/>
          </w:tcPr>
          <w:p w:rsidR="004564D1" w:rsidRPr="006E3B7C" w:rsidRDefault="004564D1" w:rsidP="00C82DD3">
            <w:pPr>
              <w:tabs>
                <w:tab w:val="left" w:pos="551"/>
              </w:tabs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</w:tbl>
    <w:p w:rsidR="005408D9" w:rsidRDefault="005408D9"/>
    <w:sectPr w:rsidR="0054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663"/>
    <w:multiLevelType w:val="hybridMultilevel"/>
    <w:tmpl w:val="48A451D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6B"/>
    <w:rsid w:val="000005E4"/>
    <w:rsid w:val="00000E51"/>
    <w:rsid w:val="000025E1"/>
    <w:rsid w:val="00002F24"/>
    <w:rsid w:val="00005E44"/>
    <w:rsid w:val="00005F7D"/>
    <w:rsid w:val="0000789E"/>
    <w:rsid w:val="00010889"/>
    <w:rsid w:val="00011E30"/>
    <w:rsid w:val="000125D5"/>
    <w:rsid w:val="00012FFF"/>
    <w:rsid w:val="00013B34"/>
    <w:rsid w:val="00015964"/>
    <w:rsid w:val="000230FA"/>
    <w:rsid w:val="0002618F"/>
    <w:rsid w:val="000335FB"/>
    <w:rsid w:val="000361D7"/>
    <w:rsid w:val="00041DA7"/>
    <w:rsid w:val="00042CEB"/>
    <w:rsid w:val="00046492"/>
    <w:rsid w:val="00050E0C"/>
    <w:rsid w:val="00050EFB"/>
    <w:rsid w:val="00051288"/>
    <w:rsid w:val="00051EC7"/>
    <w:rsid w:val="00053470"/>
    <w:rsid w:val="00053A1C"/>
    <w:rsid w:val="00054DF4"/>
    <w:rsid w:val="00055778"/>
    <w:rsid w:val="000573F3"/>
    <w:rsid w:val="0007366B"/>
    <w:rsid w:val="00082B24"/>
    <w:rsid w:val="00085E1F"/>
    <w:rsid w:val="00094081"/>
    <w:rsid w:val="000A1CFC"/>
    <w:rsid w:val="000A3286"/>
    <w:rsid w:val="000A32F6"/>
    <w:rsid w:val="000B0EFE"/>
    <w:rsid w:val="000B4B48"/>
    <w:rsid w:val="000C1C51"/>
    <w:rsid w:val="000C29A5"/>
    <w:rsid w:val="000C561C"/>
    <w:rsid w:val="000C5E5F"/>
    <w:rsid w:val="000C7372"/>
    <w:rsid w:val="000C7D7B"/>
    <w:rsid w:val="000D1B86"/>
    <w:rsid w:val="000D349F"/>
    <w:rsid w:val="000D590B"/>
    <w:rsid w:val="000E0106"/>
    <w:rsid w:val="000E0455"/>
    <w:rsid w:val="000E1D48"/>
    <w:rsid w:val="000E1DFB"/>
    <w:rsid w:val="000F0BD0"/>
    <w:rsid w:val="000F1C86"/>
    <w:rsid w:val="000F2589"/>
    <w:rsid w:val="000F302B"/>
    <w:rsid w:val="000F3EC4"/>
    <w:rsid w:val="000F5613"/>
    <w:rsid w:val="0010091C"/>
    <w:rsid w:val="00102C80"/>
    <w:rsid w:val="00103A48"/>
    <w:rsid w:val="00103F18"/>
    <w:rsid w:val="001045E1"/>
    <w:rsid w:val="0010492E"/>
    <w:rsid w:val="001059F2"/>
    <w:rsid w:val="00107651"/>
    <w:rsid w:val="00107ADB"/>
    <w:rsid w:val="001113F5"/>
    <w:rsid w:val="001134F1"/>
    <w:rsid w:val="00115EC3"/>
    <w:rsid w:val="00115FB0"/>
    <w:rsid w:val="00116950"/>
    <w:rsid w:val="00116D86"/>
    <w:rsid w:val="001177F8"/>
    <w:rsid w:val="00120874"/>
    <w:rsid w:val="00123F16"/>
    <w:rsid w:val="00127912"/>
    <w:rsid w:val="00130289"/>
    <w:rsid w:val="001336E8"/>
    <w:rsid w:val="00142441"/>
    <w:rsid w:val="00143776"/>
    <w:rsid w:val="00145ECA"/>
    <w:rsid w:val="0016018B"/>
    <w:rsid w:val="00162F40"/>
    <w:rsid w:val="00164735"/>
    <w:rsid w:val="00164D8A"/>
    <w:rsid w:val="0016748A"/>
    <w:rsid w:val="00167956"/>
    <w:rsid w:val="00173BC6"/>
    <w:rsid w:val="00176573"/>
    <w:rsid w:val="00185614"/>
    <w:rsid w:val="00186264"/>
    <w:rsid w:val="00186B46"/>
    <w:rsid w:val="0018784C"/>
    <w:rsid w:val="0019313B"/>
    <w:rsid w:val="00195136"/>
    <w:rsid w:val="00195303"/>
    <w:rsid w:val="0019596B"/>
    <w:rsid w:val="001A319C"/>
    <w:rsid w:val="001A5439"/>
    <w:rsid w:val="001A700E"/>
    <w:rsid w:val="001B0B64"/>
    <w:rsid w:val="001B2251"/>
    <w:rsid w:val="001C023E"/>
    <w:rsid w:val="001C3A96"/>
    <w:rsid w:val="001C3F72"/>
    <w:rsid w:val="001C4CCF"/>
    <w:rsid w:val="001C73C1"/>
    <w:rsid w:val="001C7D70"/>
    <w:rsid w:val="001C7FF3"/>
    <w:rsid w:val="001D3A02"/>
    <w:rsid w:val="001D3CFA"/>
    <w:rsid w:val="001D586D"/>
    <w:rsid w:val="001D7801"/>
    <w:rsid w:val="001E349F"/>
    <w:rsid w:val="001E5427"/>
    <w:rsid w:val="001E5E2D"/>
    <w:rsid w:val="001F0E92"/>
    <w:rsid w:val="001F1085"/>
    <w:rsid w:val="001F2597"/>
    <w:rsid w:val="001F2F6B"/>
    <w:rsid w:val="001F7B7F"/>
    <w:rsid w:val="00202148"/>
    <w:rsid w:val="002062DD"/>
    <w:rsid w:val="002067B2"/>
    <w:rsid w:val="00214C88"/>
    <w:rsid w:val="00216E3E"/>
    <w:rsid w:val="0022269C"/>
    <w:rsid w:val="00224501"/>
    <w:rsid w:val="00227676"/>
    <w:rsid w:val="00232B80"/>
    <w:rsid w:val="00236DCB"/>
    <w:rsid w:val="002405B9"/>
    <w:rsid w:val="00241700"/>
    <w:rsid w:val="00241B2F"/>
    <w:rsid w:val="0024576E"/>
    <w:rsid w:val="002501B2"/>
    <w:rsid w:val="00251242"/>
    <w:rsid w:val="002512E4"/>
    <w:rsid w:val="002517F1"/>
    <w:rsid w:val="00253D40"/>
    <w:rsid w:val="00257156"/>
    <w:rsid w:val="00261B51"/>
    <w:rsid w:val="0026345B"/>
    <w:rsid w:val="00265880"/>
    <w:rsid w:val="002660DF"/>
    <w:rsid w:val="0026695A"/>
    <w:rsid w:val="00271F23"/>
    <w:rsid w:val="00275ADE"/>
    <w:rsid w:val="00275DB1"/>
    <w:rsid w:val="00277D2D"/>
    <w:rsid w:val="00280124"/>
    <w:rsid w:val="00283779"/>
    <w:rsid w:val="002841FB"/>
    <w:rsid w:val="002879A2"/>
    <w:rsid w:val="002901B0"/>
    <w:rsid w:val="002907A7"/>
    <w:rsid w:val="00290CFB"/>
    <w:rsid w:val="002927A9"/>
    <w:rsid w:val="002966A1"/>
    <w:rsid w:val="002A3C93"/>
    <w:rsid w:val="002A5409"/>
    <w:rsid w:val="002A6A5F"/>
    <w:rsid w:val="002B175F"/>
    <w:rsid w:val="002B1C93"/>
    <w:rsid w:val="002B2C36"/>
    <w:rsid w:val="002B5D3B"/>
    <w:rsid w:val="002B68F8"/>
    <w:rsid w:val="002B72FA"/>
    <w:rsid w:val="002C6F85"/>
    <w:rsid w:val="002D194E"/>
    <w:rsid w:val="002D22D5"/>
    <w:rsid w:val="002D38BB"/>
    <w:rsid w:val="002D5FE5"/>
    <w:rsid w:val="002E153F"/>
    <w:rsid w:val="002E385E"/>
    <w:rsid w:val="002E528A"/>
    <w:rsid w:val="002F115E"/>
    <w:rsid w:val="002F20D4"/>
    <w:rsid w:val="002F5529"/>
    <w:rsid w:val="002F7EC8"/>
    <w:rsid w:val="00304728"/>
    <w:rsid w:val="00305C39"/>
    <w:rsid w:val="0030635A"/>
    <w:rsid w:val="0030677F"/>
    <w:rsid w:val="0031050E"/>
    <w:rsid w:val="0031317D"/>
    <w:rsid w:val="00315BFB"/>
    <w:rsid w:val="00322C65"/>
    <w:rsid w:val="003260BA"/>
    <w:rsid w:val="00331417"/>
    <w:rsid w:val="003349F0"/>
    <w:rsid w:val="00334F1C"/>
    <w:rsid w:val="003364F3"/>
    <w:rsid w:val="0033792F"/>
    <w:rsid w:val="0034019D"/>
    <w:rsid w:val="00341660"/>
    <w:rsid w:val="00342551"/>
    <w:rsid w:val="00344F6F"/>
    <w:rsid w:val="00345130"/>
    <w:rsid w:val="00345377"/>
    <w:rsid w:val="00353C88"/>
    <w:rsid w:val="003622C1"/>
    <w:rsid w:val="0036285B"/>
    <w:rsid w:val="00366CE6"/>
    <w:rsid w:val="00367FFB"/>
    <w:rsid w:val="0037386C"/>
    <w:rsid w:val="0038034E"/>
    <w:rsid w:val="00380603"/>
    <w:rsid w:val="003855A7"/>
    <w:rsid w:val="003932D2"/>
    <w:rsid w:val="00395B4A"/>
    <w:rsid w:val="003976F8"/>
    <w:rsid w:val="003977BB"/>
    <w:rsid w:val="003A0623"/>
    <w:rsid w:val="003A0B01"/>
    <w:rsid w:val="003B20CC"/>
    <w:rsid w:val="003B276E"/>
    <w:rsid w:val="003B5ED0"/>
    <w:rsid w:val="003C12F0"/>
    <w:rsid w:val="003C4705"/>
    <w:rsid w:val="003C48A5"/>
    <w:rsid w:val="003D086E"/>
    <w:rsid w:val="003D1360"/>
    <w:rsid w:val="003D198F"/>
    <w:rsid w:val="003D4D85"/>
    <w:rsid w:val="003D5C1E"/>
    <w:rsid w:val="003D7391"/>
    <w:rsid w:val="003E1CCD"/>
    <w:rsid w:val="003E203C"/>
    <w:rsid w:val="003E32FF"/>
    <w:rsid w:val="003E39DB"/>
    <w:rsid w:val="003E3B26"/>
    <w:rsid w:val="003E4C63"/>
    <w:rsid w:val="003E6718"/>
    <w:rsid w:val="003E7376"/>
    <w:rsid w:val="003F1349"/>
    <w:rsid w:val="003F20BE"/>
    <w:rsid w:val="003F55B8"/>
    <w:rsid w:val="004002FF"/>
    <w:rsid w:val="00407C4E"/>
    <w:rsid w:val="00420149"/>
    <w:rsid w:val="0042030C"/>
    <w:rsid w:val="00421E7B"/>
    <w:rsid w:val="00422066"/>
    <w:rsid w:val="00423785"/>
    <w:rsid w:val="00432D89"/>
    <w:rsid w:val="00433423"/>
    <w:rsid w:val="00433C90"/>
    <w:rsid w:val="004373D8"/>
    <w:rsid w:val="00437E41"/>
    <w:rsid w:val="00440716"/>
    <w:rsid w:val="00441403"/>
    <w:rsid w:val="00444748"/>
    <w:rsid w:val="004454A6"/>
    <w:rsid w:val="00445B7E"/>
    <w:rsid w:val="00446B89"/>
    <w:rsid w:val="004476E5"/>
    <w:rsid w:val="00447F3A"/>
    <w:rsid w:val="0045345F"/>
    <w:rsid w:val="00453C06"/>
    <w:rsid w:val="00455197"/>
    <w:rsid w:val="004564D1"/>
    <w:rsid w:val="00461595"/>
    <w:rsid w:val="004630DF"/>
    <w:rsid w:val="00463B95"/>
    <w:rsid w:val="00464B25"/>
    <w:rsid w:val="0047056C"/>
    <w:rsid w:val="004711CF"/>
    <w:rsid w:val="004722EB"/>
    <w:rsid w:val="0047295A"/>
    <w:rsid w:val="00474318"/>
    <w:rsid w:val="0047446B"/>
    <w:rsid w:val="0047492C"/>
    <w:rsid w:val="00476C68"/>
    <w:rsid w:val="00477BF2"/>
    <w:rsid w:val="0048123D"/>
    <w:rsid w:val="004843A9"/>
    <w:rsid w:val="00485824"/>
    <w:rsid w:val="00487B42"/>
    <w:rsid w:val="00487FFC"/>
    <w:rsid w:val="00492F35"/>
    <w:rsid w:val="004941AD"/>
    <w:rsid w:val="004941E3"/>
    <w:rsid w:val="004A1555"/>
    <w:rsid w:val="004A1C06"/>
    <w:rsid w:val="004A2EF2"/>
    <w:rsid w:val="004A2F81"/>
    <w:rsid w:val="004A361E"/>
    <w:rsid w:val="004A5CC6"/>
    <w:rsid w:val="004A5F3B"/>
    <w:rsid w:val="004B0C3C"/>
    <w:rsid w:val="004B2745"/>
    <w:rsid w:val="004C14C9"/>
    <w:rsid w:val="004C1B47"/>
    <w:rsid w:val="004C3E37"/>
    <w:rsid w:val="004C5A3D"/>
    <w:rsid w:val="004D00BE"/>
    <w:rsid w:val="004D42F4"/>
    <w:rsid w:val="004E20B5"/>
    <w:rsid w:val="004E6827"/>
    <w:rsid w:val="004F19B3"/>
    <w:rsid w:val="004F2EF3"/>
    <w:rsid w:val="004F7BF7"/>
    <w:rsid w:val="00504B94"/>
    <w:rsid w:val="00504FAF"/>
    <w:rsid w:val="0050542B"/>
    <w:rsid w:val="00506257"/>
    <w:rsid w:val="00510494"/>
    <w:rsid w:val="00512525"/>
    <w:rsid w:val="00514901"/>
    <w:rsid w:val="00515DA6"/>
    <w:rsid w:val="0052057C"/>
    <w:rsid w:val="00520900"/>
    <w:rsid w:val="00520A26"/>
    <w:rsid w:val="005231E4"/>
    <w:rsid w:val="0052325E"/>
    <w:rsid w:val="00523567"/>
    <w:rsid w:val="00527AE6"/>
    <w:rsid w:val="005305EA"/>
    <w:rsid w:val="00530FC5"/>
    <w:rsid w:val="00531A63"/>
    <w:rsid w:val="005354B6"/>
    <w:rsid w:val="0053619D"/>
    <w:rsid w:val="005408D9"/>
    <w:rsid w:val="0054182C"/>
    <w:rsid w:val="00544378"/>
    <w:rsid w:val="00546A97"/>
    <w:rsid w:val="00546BF8"/>
    <w:rsid w:val="00547B97"/>
    <w:rsid w:val="005520C7"/>
    <w:rsid w:val="005537B5"/>
    <w:rsid w:val="005538FC"/>
    <w:rsid w:val="00556983"/>
    <w:rsid w:val="005577A8"/>
    <w:rsid w:val="0055790B"/>
    <w:rsid w:val="0058255D"/>
    <w:rsid w:val="005850A8"/>
    <w:rsid w:val="005860B8"/>
    <w:rsid w:val="00587D1C"/>
    <w:rsid w:val="00587E50"/>
    <w:rsid w:val="00592CD4"/>
    <w:rsid w:val="005932CC"/>
    <w:rsid w:val="00596804"/>
    <w:rsid w:val="00596A70"/>
    <w:rsid w:val="005A2A93"/>
    <w:rsid w:val="005A4F6B"/>
    <w:rsid w:val="005A6002"/>
    <w:rsid w:val="005A7C62"/>
    <w:rsid w:val="005B1441"/>
    <w:rsid w:val="005B23E2"/>
    <w:rsid w:val="005B44BB"/>
    <w:rsid w:val="005B4564"/>
    <w:rsid w:val="005B4FEE"/>
    <w:rsid w:val="005C1459"/>
    <w:rsid w:val="005C39E0"/>
    <w:rsid w:val="005C6185"/>
    <w:rsid w:val="005C6A9E"/>
    <w:rsid w:val="005E4425"/>
    <w:rsid w:val="005E4EF6"/>
    <w:rsid w:val="005E5AB0"/>
    <w:rsid w:val="005F0843"/>
    <w:rsid w:val="005F211E"/>
    <w:rsid w:val="005F3324"/>
    <w:rsid w:val="005F4062"/>
    <w:rsid w:val="00600B86"/>
    <w:rsid w:val="006015F5"/>
    <w:rsid w:val="0060608E"/>
    <w:rsid w:val="006119E7"/>
    <w:rsid w:val="00612C86"/>
    <w:rsid w:val="00613034"/>
    <w:rsid w:val="006138FE"/>
    <w:rsid w:val="00615E81"/>
    <w:rsid w:val="006251DD"/>
    <w:rsid w:val="00627EA1"/>
    <w:rsid w:val="006368A0"/>
    <w:rsid w:val="0063699B"/>
    <w:rsid w:val="00645DC7"/>
    <w:rsid w:val="0064693E"/>
    <w:rsid w:val="00647390"/>
    <w:rsid w:val="006550DF"/>
    <w:rsid w:val="00656100"/>
    <w:rsid w:val="0066076C"/>
    <w:rsid w:val="00660844"/>
    <w:rsid w:val="00667037"/>
    <w:rsid w:val="0066767A"/>
    <w:rsid w:val="0067022D"/>
    <w:rsid w:val="00672588"/>
    <w:rsid w:val="00680581"/>
    <w:rsid w:val="006808B9"/>
    <w:rsid w:val="00682AF5"/>
    <w:rsid w:val="00683F9D"/>
    <w:rsid w:val="006903A8"/>
    <w:rsid w:val="0069505D"/>
    <w:rsid w:val="00696559"/>
    <w:rsid w:val="00696957"/>
    <w:rsid w:val="006A17D4"/>
    <w:rsid w:val="006A204C"/>
    <w:rsid w:val="006A5695"/>
    <w:rsid w:val="006A6622"/>
    <w:rsid w:val="006B025F"/>
    <w:rsid w:val="006B7609"/>
    <w:rsid w:val="006C0C9E"/>
    <w:rsid w:val="006C1B6B"/>
    <w:rsid w:val="006C38E9"/>
    <w:rsid w:val="006C5C07"/>
    <w:rsid w:val="006C7306"/>
    <w:rsid w:val="006D0583"/>
    <w:rsid w:val="006D336C"/>
    <w:rsid w:val="006D4314"/>
    <w:rsid w:val="006D70C0"/>
    <w:rsid w:val="006D70F4"/>
    <w:rsid w:val="006D75A4"/>
    <w:rsid w:val="006E3A27"/>
    <w:rsid w:val="006E4C60"/>
    <w:rsid w:val="006E77BF"/>
    <w:rsid w:val="006F24F6"/>
    <w:rsid w:val="006F5B22"/>
    <w:rsid w:val="006F75B7"/>
    <w:rsid w:val="0070477E"/>
    <w:rsid w:val="00705429"/>
    <w:rsid w:val="007058F1"/>
    <w:rsid w:val="00706D28"/>
    <w:rsid w:val="00714F7D"/>
    <w:rsid w:val="00714FBB"/>
    <w:rsid w:val="00715E79"/>
    <w:rsid w:val="00717272"/>
    <w:rsid w:val="00717442"/>
    <w:rsid w:val="00722B8D"/>
    <w:rsid w:val="007233F9"/>
    <w:rsid w:val="00725CE7"/>
    <w:rsid w:val="00730259"/>
    <w:rsid w:val="007321B4"/>
    <w:rsid w:val="007427A7"/>
    <w:rsid w:val="00742C35"/>
    <w:rsid w:val="007459F9"/>
    <w:rsid w:val="00746C10"/>
    <w:rsid w:val="00747828"/>
    <w:rsid w:val="00747C17"/>
    <w:rsid w:val="00747D63"/>
    <w:rsid w:val="00753A67"/>
    <w:rsid w:val="00756BBD"/>
    <w:rsid w:val="007624DE"/>
    <w:rsid w:val="00763D83"/>
    <w:rsid w:val="007741F2"/>
    <w:rsid w:val="00780A44"/>
    <w:rsid w:val="0078156B"/>
    <w:rsid w:val="00783D45"/>
    <w:rsid w:val="00786EA8"/>
    <w:rsid w:val="00790CDA"/>
    <w:rsid w:val="00793858"/>
    <w:rsid w:val="00797EEB"/>
    <w:rsid w:val="007A0815"/>
    <w:rsid w:val="007A3F39"/>
    <w:rsid w:val="007A6588"/>
    <w:rsid w:val="007B0DDE"/>
    <w:rsid w:val="007B7C44"/>
    <w:rsid w:val="007C1D2B"/>
    <w:rsid w:val="007C1F64"/>
    <w:rsid w:val="007C4A08"/>
    <w:rsid w:val="007D0DB8"/>
    <w:rsid w:val="007D14B1"/>
    <w:rsid w:val="007D2349"/>
    <w:rsid w:val="007D2A62"/>
    <w:rsid w:val="007D6493"/>
    <w:rsid w:val="007E7112"/>
    <w:rsid w:val="007E7B42"/>
    <w:rsid w:val="007E7F31"/>
    <w:rsid w:val="007F1757"/>
    <w:rsid w:val="007F1AD7"/>
    <w:rsid w:val="007F327F"/>
    <w:rsid w:val="007F4936"/>
    <w:rsid w:val="007F6747"/>
    <w:rsid w:val="0080216D"/>
    <w:rsid w:val="0080237E"/>
    <w:rsid w:val="0080468C"/>
    <w:rsid w:val="0081148B"/>
    <w:rsid w:val="00811FDB"/>
    <w:rsid w:val="008124DA"/>
    <w:rsid w:val="00814AED"/>
    <w:rsid w:val="00817B4F"/>
    <w:rsid w:val="00821CA8"/>
    <w:rsid w:val="00824A4A"/>
    <w:rsid w:val="00824DF0"/>
    <w:rsid w:val="00825B91"/>
    <w:rsid w:val="008316FF"/>
    <w:rsid w:val="00835179"/>
    <w:rsid w:val="0083562D"/>
    <w:rsid w:val="008422B4"/>
    <w:rsid w:val="008433CC"/>
    <w:rsid w:val="008434ED"/>
    <w:rsid w:val="00845C6F"/>
    <w:rsid w:val="00846F96"/>
    <w:rsid w:val="0085007D"/>
    <w:rsid w:val="00850133"/>
    <w:rsid w:val="008545C4"/>
    <w:rsid w:val="00857058"/>
    <w:rsid w:val="00860A78"/>
    <w:rsid w:val="00862385"/>
    <w:rsid w:val="008632C0"/>
    <w:rsid w:val="00871A7B"/>
    <w:rsid w:val="00871D0F"/>
    <w:rsid w:val="00876B70"/>
    <w:rsid w:val="00884224"/>
    <w:rsid w:val="00886F2D"/>
    <w:rsid w:val="008913FF"/>
    <w:rsid w:val="00891E68"/>
    <w:rsid w:val="0089478E"/>
    <w:rsid w:val="008A0303"/>
    <w:rsid w:val="008A076A"/>
    <w:rsid w:val="008A0974"/>
    <w:rsid w:val="008A2AAC"/>
    <w:rsid w:val="008A2BD6"/>
    <w:rsid w:val="008A4CA6"/>
    <w:rsid w:val="008A5167"/>
    <w:rsid w:val="008A582E"/>
    <w:rsid w:val="008B2C42"/>
    <w:rsid w:val="008C10D4"/>
    <w:rsid w:val="008C13CE"/>
    <w:rsid w:val="008C4171"/>
    <w:rsid w:val="008C4C25"/>
    <w:rsid w:val="008D1491"/>
    <w:rsid w:val="008D20D0"/>
    <w:rsid w:val="008D4046"/>
    <w:rsid w:val="008D6AE0"/>
    <w:rsid w:val="008E3EE6"/>
    <w:rsid w:val="008F24A3"/>
    <w:rsid w:val="008F77B0"/>
    <w:rsid w:val="00901AC4"/>
    <w:rsid w:val="00902876"/>
    <w:rsid w:val="00903D0B"/>
    <w:rsid w:val="00905492"/>
    <w:rsid w:val="00905650"/>
    <w:rsid w:val="00907262"/>
    <w:rsid w:val="0092158B"/>
    <w:rsid w:val="00921746"/>
    <w:rsid w:val="0092321C"/>
    <w:rsid w:val="009300BC"/>
    <w:rsid w:val="00930B26"/>
    <w:rsid w:val="009356C5"/>
    <w:rsid w:val="00942054"/>
    <w:rsid w:val="00943111"/>
    <w:rsid w:val="00946E73"/>
    <w:rsid w:val="009509E9"/>
    <w:rsid w:val="009522A6"/>
    <w:rsid w:val="009541E0"/>
    <w:rsid w:val="009569B6"/>
    <w:rsid w:val="00960806"/>
    <w:rsid w:val="009621B1"/>
    <w:rsid w:val="009629DA"/>
    <w:rsid w:val="00964D1A"/>
    <w:rsid w:val="00970B6A"/>
    <w:rsid w:val="00974A56"/>
    <w:rsid w:val="00975553"/>
    <w:rsid w:val="00975AE1"/>
    <w:rsid w:val="00982681"/>
    <w:rsid w:val="00986552"/>
    <w:rsid w:val="00987AE1"/>
    <w:rsid w:val="00990A0A"/>
    <w:rsid w:val="009976CA"/>
    <w:rsid w:val="009A0C7F"/>
    <w:rsid w:val="009A1E24"/>
    <w:rsid w:val="009A3DA6"/>
    <w:rsid w:val="009A52EF"/>
    <w:rsid w:val="009A5860"/>
    <w:rsid w:val="009A632C"/>
    <w:rsid w:val="009B2372"/>
    <w:rsid w:val="009B4840"/>
    <w:rsid w:val="009B66D7"/>
    <w:rsid w:val="009C23AA"/>
    <w:rsid w:val="009C4939"/>
    <w:rsid w:val="009D0783"/>
    <w:rsid w:val="009D0BDE"/>
    <w:rsid w:val="009D18E4"/>
    <w:rsid w:val="009D23C4"/>
    <w:rsid w:val="009D47E0"/>
    <w:rsid w:val="009D6196"/>
    <w:rsid w:val="009D6D39"/>
    <w:rsid w:val="009D7C17"/>
    <w:rsid w:val="009E69D3"/>
    <w:rsid w:val="009E6F2A"/>
    <w:rsid w:val="009F0A95"/>
    <w:rsid w:val="009F0DDC"/>
    <w:rsid w:val="009F2A9C"/>
    <w:rsid w:val="009F4E97"/>
    <w:rsid w:val="009F5AA7"/>
    <w:rsid w:val="009F751C"/>
    <w:rsid w:val="00A01744"/>
    <w:rsid w:val="00A06D54"/>
    <w:rsid w:val="00A07FEE"/>
    <w:rsid w:val="00A10C9C"/>
    <w:rsid w:val="00A14206"/>
    <w:rsid w:val="00A14B86"/>
    <w:rsid w:val="00A161AD"/>
    <w:rsid w:val="00A21551"/>
    <w:rsid w:val="00A22933"/>
    <w:rsid w:val="00A2302F"/>
    <w:rsid w:val="00A24E7A"/>
    <w:rsid w:val="00A26FC7"/>
    <w:rsid w:val="00A3021B"/>
    <w:rsid w:val="00A30654"/>
    <w:rsid w:val="00A32D93"/>
    <w:rsid w:val="00A35E08"/>
    <w:rsid w:val="00A36704"/>
    <w:rsid w:val="00A374A3"/>
    <w:rsid w:val="00A37E90"/>
    <w:rsid w:val="00A46416"/>
    <w:rsid w:val="00A535BC"/>
    <w:rsid w:val="00A55127"/>
    <w:rsid w:val="00A56299"/>
    <w:rsid w:val="00A61EB4"/>
    <w:rsid w:val="00A72B8B"/>
    <w:rsid w:val="00A73B6D"/>
    <w:rsid w:val="00A75137"/>
    <w:rsid w:val="00A75BC2"/>
    <w:rsid w:val="00A75FF7"/>
    <w:rsid w:val="00A7668E"/>
    <w:rsid w:val="00A771D4"/>
    <w:rsid w:val="00A77E3A"/>
    <w:rsid w:val="00A81734"/>
    <w:rsid w:val="00A81754"/>
    <w:rsid w:val="00A8453C"/>
    <w:rsid w:val="00A84F53"/>
    <w:rsid w:val="00A85B8F"/>
    <w:rsid w:val="00A87A22"/>
    <w:rsid w:val="00A916E0"/>
    <w:rsid w:val="00A94BEB"/>
    <w:rsid w:val="00AA4BAD"/>
    <w:rsid w:val="00AA632D"/>
    <w:rsid w:val="00AA65D1"/>
    <w:rsid w:val="00AA69ED"/>
    <w:rsid w:val="00AA7F1B"/>
    <w:rsid w:val="00AB1B76"/>
    <w:rsid w:val="00AB1DB0"/>
    <w:rsid w:val="00AB22FE"/>
    <w:rsid w:val="00AB65D5"/>
    <w:rsid w:val="00AC495A"/>
    <w:rsid w:val="00AC5F69"/>
    <w:rsid w:val="00AD3435"/>
    <w:rsid w:val="00AD6B6E"/>
    <w:rsid w:val="00AD6D6B"/>
    <w:rsid w:val="00AD7768"/>
    <w:rsid w:val="00AE0056"/>
    <w:rsid w:val="00AE0700"/>
    <w:rsid w:val="00AE44C3"/>
    <w:rsid w:val="00AE4FFA"/>
    <w:rsid w:val="00AF31D9"/>
    <w:rsid w:val="00B000AF"/>
    <w:rsid w:val="00B062C6"/>
    <w:rsid w:val="00B07182"/>
    <w:rsid w:val="00B07E60"/>
    <w:rsid w:val="00B07EB6"/>
    <w:rsid w:val="00B10565"/>
    <w:rsid w:val="00B1185A"/>
    <w:rsid w:val="00B1192F"/>
    <w:rsid w:val="00B1509F"/>
    <w:rsid w:val="00B173A9"/>
    <w:rsid w:val="00B213AA"/>
    <w:rsid w:val="00B21CF2"/>
    <w:rsid w:val="00B230E9"/>
    <w:rsid w:val="00B23F52"/>
    <w:rsid w:val="00B247AE"/>
    <w:rsid w:val="00B2755C"/>
    <w:rsid w:val="00B332A0"/>
    <w:rsid w:val="00B35EC1"/>
    <w:rsid w:val="00B36889"/>
    <w:rsid w:val="00B36940"/>
    <w:rsid w:val="00B40E57"/>
    <w:rsid w:val="00B45473"/>
    <w:rsid w:val="00B502C6"/>
    <w:rsid w:val="00B5069B"/>
    <w:rsid w:val="00B53600"/>
    <w:rsid w:val="00B53BC5"/>
    <w:rsid w:val="00B5544B"/>
    <w:rsid w:val="00B55D8D"/>
    <w:rsid w:val="00B63950"/>
    <w:rsid w:val="00B64A2F"/>
    <w:rsid w:val="00B74CC0"/>
    <w:rsid w:val="00B754B1"/>
    <w:rsid w:val="00B774A2"/>
    <w:rsid w:val="00B77F4F"/>
    <w:rsid w:val="00B80286"/>
    <w:rsid w:val="00B81668"/>
    <w:rsid w:val="00B83C10"/>
    <w:rsid w:val="00B856BE"/>
    <w:rsid w:val="00B90A1B"/>
    <w:rsid w:val="00B9265A"/>
    <w:rsid w:val="00B92B3F"/>
    <w:rsid w:val="00B93D88"/>
    <w:rsid w:val="00BA09FE"/>
    <w:rsid w:val="00BA39AD"/>
    <w:rsid w:val="00BB02E8"/>
    <w:rsid w:val="00BB0C67"/>
    <w:rsid w:val="00BB3E9B"/>
    <w:rsid w:val="00BB42C9"/>
    <w:rsid w:val="00BB43A6"/>
    <w:rsid w:val="00BB5AD7"/>
    <w:rsid w:val="00BC21E3"/>
    <w:rsid w:val="00BC40D7"/>
    <w:rsid w:val="00BC624F"/>
    <w:rsid w:val="00BD0119"/>
    <w:rsid w:val="00BD0146"/>
    <w:rsid w:val="00BD1610"/>
    <w:rsid w:val="00BE45B8"/>
    <w:rsid w:val="00BE7616"/>
    <w:rsid w:val="00BF2897"/>
    <w:rsid w:val="00BF30AF"/>
    <w:rsid w:val="00BF55FD"/>
    <w:rsid w:val="00C00E23"/>
    <w:rsid w:val="00C059E2"/>
    <w:rsid w:val="00C0651F"/>
    <w:rsid w:val="00C10DAA"/>
    <w:rsid w:val="00C10EC4"/>
    <w:rsid w:val="00C11F60"/>
    <w:rsid w:val="00C13889"/>
    <w:rsid w:val="00C15AAE"/>
    <w:rsid w:val="00C17329"/>
    <w:rsid w:val="00C17BB6"/>
    <w:rsid w:val="00C231A6"/>
    <w:rsid w:val="00C262CC"/>
    <w:rsid w:val="00C306C4"/>
    <w:rsid w:val="00C353D3"/>
    <w:rsid w:val="00C362B6"/>
    <w:rsid w:val="00C47C59"/>
    <w:rsid w:val="00C518C1"/>
    <w:rsid w:val="00C557F1"/>
    <w:rsid w:val="00C56A15"/>
    <w:rsid w:val="00C62244"/>
    <w:rsid w:val="00C639DF"/>
    <w:rsid w:val="00C7389B"/>
    <w:rsid w:val="00C73EE6"/>
    <w:rsid w:val="00C87FB0"/>
    <w:rsid w:val="00C901D5"/>
    <w:rsid w:val="00C92DFB"/>
    <w:rsid w:val="00C93029"/>
    <w:rsid w:val="00C94F16"/>
    <w:rsid w:val="00CA223B"/>
    <w:rsid w:val="00CA25D5"/>
    <w:rsid w:val="00CA5103"/>
    <w:rsid w:val="00CA59B5"/>
    <w:rsid w:val="00CA615C"/>
    <w:rsid w:val="00CA78DF"/>
    <w:rsid w:val="00CB1EF1"/>
    <w:rsid w:val="00CB260F"/>
    <w:rsid w:val="00CC2DC2"/>
    <w:rsid w:val="00CC4226"/>
    <w:rsid w:val="00CC63DB"/>
    <w:rsid w:val="00CC667D"/>
    <w:rsid w:val="00CD2AE8"/>
    <w:rsid w:val="00CD3CA0"/>
    <w:rsid w:val="00CD5684"/>
    <w:rsid w:val="00CE45E9"/>
    <w:rsid w:val="00CF0DA0"/>
    <w:rsid w:val="00CF35C9"/>
    <w:rsid w:val="00CF3EF4"/>
    <w:rsid w:val="00CF7F06"/>
    <w:rsid w:val="00D122C5"/>
    <w:rsid w:val="00D12E20"/>
    <w:rsid w:val="00D24276"/>
    <w:rsid w:val="00D25530"/>
    <w:rsid w:val="00D26E08"/>
    <w:rsid w:val="00D27FC5"/>
    <w:rsid w:val="00D3391E"/>
    <w:rsid w:val="00D348AA"/>
    <w:rsid w:val="00D349AB"/>
    <w:rsid w:val="00D46189"/>
    <w:rsid w:val="00D50ED3"/>
    <w:rsid w:val="00D52D50"/>
    <w:rsid w:val="00D530BB"/>
    <w:rsid w:val="00D56A01"/>
    <w:rsid w:val="00D633F2"/>
    <w:rsid w:val="00D6472A"/>
    <w:rsid w:val="00D64F08"/>
    <w:rsid w:val="00D66000"/>
    <w:rsid w:val="00D66266"/>
    <w:rsid w:val="00D72376"/>
    <w:rsid w:val="00D8380E"/>
    <w:rsid w:val="00D854C6"/>
    <w:rsid w:val="00D87665"/>
    <w:rsid w:val="00D913D5"/>
    <w:rsid w:val="00D951F0"/>
    <w:rsid w:val="00DA046A"/>
    <w:rsid w:val="00DB2641"/>
    <w:rsid w:val="00DB2AB2"/>
    <w:rsid w:val="00DB2C2C"/>
    <w:rsid w:val="00DB3C50"/>
    <w:rsid w:val="00DB4902"/>
    <w:rsid w:val="00DB57F0"/>
    <w:rsid w:val="00DB66D6"/>
    <w:rsid w:val="00DC0F01"/>
    <w:rsid w:val="00DC1505"/>
    <w:rsid w:val="00DC2795"/>
    <w:rsid w:val="00DC4D71"/>
    <w:rsid w:val="00DC4DC5"/>
    <w:rsid w:val="00DC7829"/>
    <w:rsid w:val="00DC7E32"/>
    <w:rsid w:val="00DC7FD4"/>
    <w:rsid w:val="00DD083A"/>
    <w:rsid w:val="00DD1B9A"/>
    <w:rsid w:val="00DD1CEA"/>
    <w:rsid w:val="00DD608D"/>
    <w:rsid w:val="00DD7557"/>
    <w:rsid w:val="00DE19A4"/>
    <w:rsid w:val="00DE1EA1"/>
    <w:rsid w:val="00DE4C49"/>
    <w:rsid w:val="00DE534D"/>
    <w:rsid w:val="00DE7D6A"/>
    <w:rsid w:val="00DF3D21"/>
    <w:rsid w:val="00DF5BB8"/>
    <w:rsid w:val="00E04BCC"/>
    <w:rsid w:val="00E05F73"/>
    <w:rsid w:val="00E14B4F"/>
    <w:rsid w:val="00E16800"/>
    <w:rsid w:val="00E20E1E"/>
    <w:rsid w:val="00E230EA"/>
    <w:rsid w:val="00E24C38"/>
    <w:rsid w:val="00E27FC1"/>
    <w:rsid w:val="00E30016"/>
    <w:rsid w:val="00E32F7F"/>
    <w:rsid w:val="00E3403E"/>
    <w:rsid w:val="00E34BFD"/>
    <w:rsid w:val="00E37AF0"/>
    <w:rsid w:val="00E37C9A"/>
    <w:rsid w:val="00E44F38"/>
    <w:rsid w:val="00E4690C"/>
    <w:rsid w:val="00E50681"/>
    <w:rsid w:val="00E52986"/>
    <w:rsid w:val="00E567EF"/>
    <w:rsid w:val="00E63AEB"/>
    <w:rsid w:val="00E642DE"/>
    <w:rsid w:val="00E6599C"/>
    <w:rsid w:val="00E74002"/>
    <w:rsid w:val="00E75711"/>
    <w:rsid w:val="00E75DF3"/>
    <w:rsid w:val="00E77418"/>
    <w:rsid w:val="00E815DE"/>
    <w:rsid w:val="00E8195B"/>
    <w:rsid w:val="00E84159"/>
    <w:rsid w:val="00E87283"/>
    <w:rsid w:val="00E87E26"/>
    <w:rsid w:val="00E91DBD"/>
    <w:rsid w:val="00E939B2"/>
    <w:rsid w:val="00E96261"/>
    <w:rsid w:val="00E964A4"/>
    <w:rsid w:val="00E97EF2"/>
    <w:rsid w:val="00EA132A"/>
    <w:rsid w:val="00EA23A9"/>
    <w:rsid w:val="00EA2CC2"/>
    <w:rsid w:val="00EA569B"/>
    <w:rsid w:val="00EA62C2"/>
    <w:rsid w:val="00EA6972"/>
    <w:rsid w:val="00EB1BE6"/>
    <w:rsid w:val="00EB422B"/>
    <w:rsid w:val="00EB56B2"/>
    <w:rsid w:val="00EB57A4"/>
    <w:rsid w:val="00EB69DA"/>
    <w:rsid w:val="00EB73BE"/>
    <w:rsid w:val="00EC36F3"/>
    <w:rsid w:val="00EC5CBD"/>
    <w:rsid w:val="00EC65F5"/>
    <w:rsid w:val="00EC724A"/>
    <w:rsid w:val="00EE089D"/>
    <w:rsid w:val="00EE4F6E"/>
    <w:rsid w:val="00EE7849"/>
    <w:rsid w:val="00EF0EEC"/>
    <w:rsid w:val="00EF27EA"/>
    <w:rsid w:val="00F00125"/>
    <w:rsid w:val="00F019D2"/>
    <w:rsid w:val="00F035E5"/>
    <w:rsid w:val="00F042AF"/>
    <w:rsid w:val="00F1007D"/>
    <w:rsid w:val="00F133ED"/>
    <w:rsid w:val="00F21444"/>
    <w:rsid w:val="00F22B1A"/>
    <w:rsid w:val="00F22D32"/>
    <w:rsid w:val="00F23FDF"/>
    <w:rsid w:val="00F310EB"/>
    <w:rsid w:val="00F323A0"/>
    <w:rsid w:val="00F32BD0"/>
    <w:rsid w:val="00F3473B"/>
    <w:rsid w:val="00F34D07"/>
    <w:rsid w:val="00F37919"/>
    <w:rsid w:val="00F37963"/>
    <w:rsid w:val="00F409AC"/>
    <w:rsid w:val="00F42B17"/>
    <w:rsid w:val="00F44127"/>
    <w:rsid w:val="00F44356"/>
    <w:rsid w:val="00F449BA"/>
    <w:rsid w:val="00F44DAD"/>
    <w:rsid w:val="00F44DC9"/>
    <w:rsid w:val="00F46DC0"/>
    <w:rsid w:val="00F46E8D"/>
    <w:rsid w:val="00F47AF5"/>
    <w:rsid w:val="00F555DC"/>
    <w:rsid w:val="00F5590A"/>
    <w:rsid w:val="00F62035"/>
    <w:rsid w:val="00F704FB"/>
    <w:rsid w:val="00F71ECF"/>
    <w:rsid w:val="00F74E14"/>
    <w:rsid w:val="00F840CA"/>
    <w:rsid w:val="00F878B9"/>
    <w:rsid w:val="00F90F0B"/>
    <w:rsid w:val="00F92DB7"/>
    <w:rsid w:val="00F96F36"/>
    <w:rsid w:val="00FA1BB6"/>
    <w:rsid w:val="00FA564E"/>
    <w:rsid w:val="00FB02FC"/>
    <w:rsid w:val="00FB0CBD"/>
    <w:rsid w:val="00FB0E1E"/>
    <w:rsid w:val="00FB1D35"/>
    <w:rsid w:val="00FB3D34"/>
    <w:rsid w:val="00FC36E5"/>
    <w:rsid w:val="00FC733D"/>
    <w:rsid w:val="00FD00B3"/>
    <w:rsid w:val="00FD0FF0"/>
    <w:rsid w:val="00FD118A"/>
    <w:rsid w:val="00FD1F54"/>
    <w:rsid w:val="00FD3B1B"/>
    <w:rsid w:val="00FE4D08"/>
    <w:rsid w:val="00FE5240"/>
    <w:rsid w:val="00FE58FC"/>
    <w:rsid w:val="00FF2253"/>
    <w:rsid w:val="00FF2758"/>
    <w:rsid w:val="00FF34BB"/>
    <w:rsid w:val="00FF3CFC"/>
    <w:rsid w:val="00FF422C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4D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4D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2018-04-27T10:23:00Z</dcterms:created>
  <dcterms:modified xsi:type="dcterms:W3CDTF">2018-04-27T10:23:00Z</dcterms:modified>
</cp:coreProperties>
</file>