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B6" w:rsidRDefault="00F437B6" w:rsidP="008D5C0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21A9" w:rsidRPr="00F437B6" w:rsidRDefault="00F437B6" w:rsidP="00F437B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7FC4EBC3" wp14:editId="40959831">
            <wp:simplePos x="0" y="0"/>
            <wp:positionH relativeFrom="page">
              <wp:posOffset>152400</wp:posOffset>
            </wp:positionH>
            <wp:positionV relativeFrom="page">
              <wp:posOffset>156210</wp:posOffset>
            </wp:positionV>
            <wp:extent cx="7539228" cy="106847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228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5221A9" w:rsidRPr="005221A9" w:rsidRDefault="008D5C0A" w:rsidP="003320D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1A9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221A9" w:rsidRPr="003320DD" w:rsidRDefault="008D5C0A" w:rsidP="003320D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1A9">
        <w:rPr>
          <w:rFonts w:ascii="Times New Roman" w:hAnsi="Times New Roman" w:cs="Times New Roman"/>
          <w:b/>
          <w:sz w:val="28"/>
          <w:szCs w:val="28"/>
        </w:rPr>
        <w:t>Безопасность образовательного учреждения</w:t>
      </w:r>
    </w:p>
    <w:p w:rsidR="005221A9" w:rsidRDefault="008D5C0A" w:rsidP="003320D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A9">
        <w:rPr>
          <w:rFonts w:ascii="Times New Roman" w:hAnsi="Times New Roman" w:cs="Times New Roman"/>
          <w:sz w:val="28"/>
          <w:szCs w:val="28"/>
        </w:rPr>
        <w:t>"Безопасность" – это состояние защищённости жизненно важных интересов</w:t>
      </w:r>
      <w:r w:rsidRPr="005221A9">
        <w:rPr>
          <w:rFonts w:ascii="Times New Roman" w:hAnsi="Times New Roman" w:cs="Times New Roman"/>
          <w:sz w:val="28"/>
          <w:szCs w:val="28"/>
        </w:rPr>
        <w:br/>
        <w:t xml:space="preserve">личности, общества и государства от внутренних и </w:t>
      </w:r>
      <w:r w:rsidR="005221A9" w:rsidRPr="005221A9">
        <w:rPr>
          <w:rFonts w:ascii="Times New Roman" w:hAnsi="Times New Roman" w:cs="Times New Roman"/>
          <w:sz w:val="28"/>
          <w:szCs w:val="28"/>
        </w:rPr>
        <w:t>внешних угроз (ст. Закона РФ "</w:t>
      </w:r>
      <w:proofErr w:type="spellStart"/>
      <w:r w:rsidR="005221A9" w:rsidRPr="005221A9">
        <w:rPr>
          <w:rFonts w:ascii="Times New Roman" w:hAnsi="Times New Roman" w:cs="Times New Roman"/>
          <w:sz w:val="28"/>
          <w:szCs w:val="28"/>
        </w:rPr>
        <w:t>О</w:t>
      </w:r>
      <w:r w:rsidR="005221A9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 w:rsidR="005221A9">
        <w:rPr>
          <w:rFonts w:ascii="Times New Roman" w:hAnsi="Times New Roman" w:cs="Times New Roman"/>
          <w:sz w:val="28"/>
          <w:szCs w:val="28"/>
        </w:rPr>
        <w:t>").</w:t>
      </w:r>
    </w:p>
    <w:p w:rsidR="005221A9" w:rsidRDefault="008D5C0A" w:rsidP="003320D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A9">
        <w:rPr>
          <w:rFonts w:ascii="Times New Roman" w:hAnsi="Times New Roman" w:cs="Times New Roman"/>
          <w:sz w:val="28"/>
          <w:szCs w:val="28"/>
        </w:rPr>
        <w:t xml:space="preserve">Пожары, массовые заболевания и отравления </w:t>
      </w:r>
      <w:r w:rsidR="005221A9">
        <w:rPr>
          <w:rFonts w:ascii="Times New Roman" w:hAnsi="Times New Roman" w:cs="Times New Roman"/>
          <w:sz w:val="28"/>
          <w:szCs w:val="28"/>
        </w:rPr>
        <w:t>учащихся, чрезвычайные сит</w:t>
      </w:r>
      <w:r w:rsidR="005221A9">
        <w:rPr>
          <w:rFonts w:ascii="Times New Roman" w:hAnsi="Times New Roman" w:cs="Times New Roman"/>
          <w:sz w:val="28"/>
          <w:szCs w:val="28"/>
        </w:rPr>
        <w:t>у</w:t>
      </w:r>
      <w:r w:rsidR="005221A9">
        <w:rPr>
          <w:rFonts w:ascii="Times New Roman" w:hAnsi="Times New Roman" w:cs="Times New Roman"/>
          <w:sz w:val="28"/>
          <w:szCs w:val="28"/>
        </w:rPr>
        <w:t xml:space="preserve">ации </w:t>
      </w:r>
      <w:r w:rsidRPr="005221A9">
        <w:rPr>
          <w:rFonts w:ascii="Times New Roman" w:hAnsi="Times New Roman" w:cs="Times New Roman"/>
          <w:sz w:val="28"/>
          <w:szCs w:val="28"/>
        </w:rPr>
        <w:t>криминального характера, дорожно-транспортные п</w:t>
      </w:r>
      <w:r w:rsidR="005221A9">
        <w:rPr>
          <w:rFonts w:ascii="Times New Roman" w:hAnsi="Times New Roman" w:cs="Times New Roman"/>
          <w:sz w:val="28"/>
          <w:szCs w:val="28"/>
        </w:rPr>
        <w:t xml:space="preserve">роисшествия, бытовые несчастные </w:t>
      </w:r>
      <w:r w:rsidRPr="005221A9">
        <w:rPr>
          <w:rFonts w:ascii="Times New Roman" w:hAnsi="Times New Roman" w:cs="Times New Roman"/>
          <w:sz w:val="28"/>
          <w:szCs w:val="28"/>
        </w:rPr>
        <w:t>случаи – всё это оборачивается невосполн</w:t>
      </w:r>
      <w:r w:rsidR="005221A9">
        <w:rPr>
          <w:rFonts w:ascii="Times New Roman" w:hAnsi="Times New Roman" w:cs="Times New Roman"/>
          <w:sz w:val="28"/>
          <w:szCs w:val="28"/>
        </w:rPr>
        <w:t xml:space="preserve">имыми потерями жизни и здоровья </w:t>
      </w:r>
      <w:r w:rsidRPr="005221A9">
        <w:rPr>
          <w:rFonts w:ascii="Times New Roman" w:hAnsi="Times New Roman" w:cs="Times New Roman"/>
          <w:sz w:val="28"/>
          <w:szCs w:val="28"/>
        </w:rPr>
        <w:t>обучающихся и персонала образовательных учрежд</w:t>
      </w:r>
      <w:r w:rsidR="005221A9">
        <w:rPr>
          <w:rFonts w:ascii="Times New Roman" w:hAnsi="Times New Roman" w:cs="Times New Roman"/>
          <w:sz w:val="28"/>
          <w:szCs w:val="28"/>
        </w:rPr>
        <w:t xml:space="preserve">ений, тяжёлыми психологическими </w:t>
      </w:r>
      <w:r w:rsidRPr="005221A9">
        <w:rPr>
          <w:rFonts w:ascii="Times New Roman" w:hAnsi="Times New Roman" w:cs="Times New Roman"/>
          <w:sz w:val="28"/>
          <w:szCs w:val="28"/>
        </w:rPr>
        <w:t>травмами.</w:t>
      </w:r>
    </w:p>
    <w:p w:rsidR="005221A9" w:rsidRDefault="008D5C0A" w:rsidP="003320D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A9">
        <w:rPr>
          <w:rFonts w:ascii="Times New Roman" w:hAnsi="Times New Roman" w:cs="Times New Roman"/>
          <w:sz w:val="28"/>
          <w:szCs w:val="28"/>
        </w:rPr>
        <w:t>Система комплексной безопасности подразумевает состояние защищенности</w:t>
      </w:r>
      <w:r w:rsidRPr="005221A9">
        <w:rPr>
          <w:rFonts w:ascii="Times New Roman" w:hAnsi="Times New Roman" w:cs="Times New Roman"/>
          <w:sz w:val="28"/>
          <w:szCs w:val="28"/>
        </w:rPr>
        <w:br/>
        <w:t>образовательного учреждения от реальных и прогнозируемых угроз социального,</w:t>
      </w:r>
      <w:r w:rsidRPr="005221A9">
        <w:rPr>
          <w:rFonts w:ascii="Times New Roman" w:hAnsi="Times New Roman" w:cs="Times New Roman"/>
          <w:sz w:val="28"/>
          <w:szCs w:val="28"/>
        </w:rPr>
        <w:br/>
        <w:t>техногенного и природного характера, обеспечивающее его безопасное</w:t>
      </w:r>
      <w:r w:rsidRPr="005221A9">
        <w:rPr>
          <w:rFonts w:ascii="Times New Roman" w:hAnsi="Times New Roman" w:cs="Times New Roman"/>
          <w:sz w:val="28"/>
          <w:szCs w:val="28"/>
        </w:rPr>
        <w:br/>
        <w:t>функционирование. Поэтому нет важнее задачи для образовательного учрежд</w:t>
      </w:r>
      <w:r w:rsidRPr="005221A9">
        <w:rPr>
          <w:rFonts w:ascii="Times New Roman" w:hAnsi="Times New Roman" w:cs="Times New Roman"/>
          <w:sz w:val="28"/>
          <w:szCs w:val="28"/>
        </w:rPr>
        <w:t>е</w:t>
      </w:r>
      <w:r w:rsidRPr="005221A9">
        <w:rPr>
          <w:rFonts w:ascii="Times New Roman" w:hAnsi="Times New Roman" w:cs="Times New Roman"/>
          <w:sz w:val="28"/>
          <w:szCs w:val="28"/>
        </w:rPr>
        <w:t>ния, чем</w:t>
      </w:r>
      <w:r w:rsidR="005221A9">
        <w:rPr>
          <w:rFonts w:ascii="Times New Roman" w:hAnsi="Times New Roman" w:cs="Times New Roman"/>
          <w:sz w:val="28"/>
          <w:szCs w:val="28"/>
        </w:rPr>
        <w:t xml:space="preserve"> </w:t>
      </w:r>
      <w:r w:rsidRPr="005221A9">
        <w:rPr>
          <w:rFonts w:ascii="Times New Roman" w:hAnsi="Times New Roman" w:cs="Times New Roman"/>
          <w:sz w:val="28"/>
          <w:szCs w:val="28"/>
        </w:rPr>
        <w:t>обеспечение безопасных условий проведения учебно-во</w:t>
      </w:r>
      <w:r w:rsidR="005221A9">
        <w:rPr>
          <w:rFonts w:ascii="Times New Roman" w:hAnsi="Times New Roman" w:cs="Times New Roman"/>
          <w:sz w:val="28"/>
          <w:szCs w:val="28"/>
        </w:rPr>
        <w:t xml:space="preserve">спитательного процесса, которые </w:t>
      </w:r>
      <w:r w:rsidRPr="005221A9">
        <w:rPr>
          <w:rFonts w:ascii="Times New Roman" w:hAnsi="Times New Roman" w:cs="Times New Roman"/>
          <w:sz w:val="28"/>
          <w:szCs w:val="28"/>
        </w:rPr>
        <w:t>предполагают гарантию сохранени</w:t>
      </w:r>
      <w:r w:rsidR="005221A9">
        <w:rPr>
          <w:rFonts w:ascii="Times New Roman" w:hAnsi="Times New Roman" w:cs="Times New Roman"/>
          <w:sz w:val="28"/>
          <w:szCs w:val="28"/>
        </w:rPr>
        <w:t>я жизни и здоровья обуч</w:t>
      </w:r>
      <w:r w:rsidR="005221A9">
        <w:rPr>
          <w:rFonts w:ascii="Times New Roman" w:hAnsi="Times New Roman" w:cs="Times New Roman"/>
          <w:sz w:val="28"/>
          <w:szCs w:val="28"/>
        </w:rPr>
        <w:t>а</w:t>
      </w:r>
      <w:r w:rsidR="005221A9">
        <w:rPr>
          <w:rFonts w:ascii="Times New Roman" w:hAnsi="Times New Roman" w:cs="Times New Roman"/>
          <w:sz w:val="28"/>
          <w:szCs w:val="28"/>
        </w:rPr>
        <w:t>ющихся.</w:t>
      </w:r>
    </w:p>
    <w:p w:rsidR="008D5C0A" w:rsidRPr="005221A9" w:rsidRDefault="008D5C0A" w:rsidP="003320D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A9">
        <w:rPr>
          <w:rFonts w:ascii="Times New Roman" w:hAnsi="Times New Roman" w:cs="Times New Roman"/>
          <w:sz w:val="28"/>
          <w:szCs w:val="28"/>
        </w:rPr>
        <w:t>Под обеспечением безопасности понимают пла</w:t>
      </w:r>
      <w:r w:rsidR="005221A9">
        <w:rPr>
          <w:rFonts w:ascii="Times New Roman" w:hAnsi="Times New Roman" w:cs="Times New Roman"/>
          <w:sz w:val="28"/>
          <w:szCs w:val="28"/>
        </w:rPr>
        <w:t xml:space="preserve">номерную систематическую работу </w:t>
      </w:r>
      <w:r w:rsidRPr="005221A9">
        <w:rPr>
          <w:rFonts w:ascii="Times New Roman" w:hAnsi="Times New Roman" w:cs="Times New Roman"/>
          <w:sz w:val="28"/>
          <w:szCs w:val="28"/>
        </w:rPr>
        <w:t xml:space="preserve">по всему спектру направлений – организационному, </w:t>
      </w:r>
      <w:r w:rsidR="005221A9">
        <w:rPr>
          <w:rFonts w:ascii="Times New Roman" w:hAnsi="Times New Roman" w:cs="Times New Roman"/>
          <w:sz w:val="28"/>
          <w:szCs w:val="28"/>
        </w:rPr>
        <w:t xml:space="preserve">информационному, агитационному, </w:t>
      </w:r>
      <w:r w:rsidRPr="005221A9">
        <w:rPr>
          <w:rFonts w:ascii="Times New Roman" w:hAnsi="Times New Roman" w:cs="Times New Roman"/>
          <w:sz w:val="28"/>
          <w:szCs w:val="28"/>
        </w:rPr>
        <w:t>обучающему.</w:t>
      </w:r>
    </w:p>
    <w:p w:rsidR="008D5C0A" w:rsidRPr="005221A9" w:rsidRDefault="008D5C0A" w:rsidP="003320D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A9">
        <w:rPr>
          <w:rFonts w:ascii="Times New Roman" w:hAnsi="Times New Roman" w:cs="Times New Roman"/>
          <w:sz w:val="28"/>
          <w:szCs w:val="28"/>
        </w:rPr>
        <w:t>Обеспечение безопасности образовательного учреждения – первостепенная обязанность директора и педагогов дополнительного образования.</w:t>
      </w:r>
    </w:p>
    <w:p w:rsidR="008D5C0A" w:rsidRPr="005221A9" w:rsidRDefault="008D5C0A" w:rsidP="003320D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A9">
        <w:rPr>
          <w:rFonts w:ascii="Times New Roman" w:hAnsi="Times New Roman" w:cs="Times New Roman"/>
          <w:sz w:val="28"/>
          <w:szCs w:val="28"/>
        </w:rPr>
        <w:t>Директор отвечает:</w:t>
      </w:r>
    </w:p>
    <w:p w:rsidR="008D5C0A" w:rsidRPr="005221A9" w:rsidRDefault="008D5C0A" w:rsidP="003320D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A9">
        <w:rPr>
          <w:rFonts w:ascii="Times New Roman" w:hAnsi="Times New Roman" w:cs="Times New Roman"/>
          <w:sz w:val="28"/>
          <w:szCs w:val="28"/>
        </w:rPr>
        <w:t>- за организацию  работы обеспечению безопасности учебно-воспитательного процесса;</w:t>
      </w:r>
    </w:p>
    <w:p w:rsidR="002732C3" w:rsidRPr="005221A9" w:rsidRDefault="001F50E8" w:rsidP="003320D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A9">
        <w:rPr>
          <w:rFonts w:ascii="Times New Roman" w:hAnsi="Times New Roman" w:cs="Times New Roman"/>
          <w:sz w:val="28"/>
          <w:szCs w:val="28"/>
        </w:rPr>
        <w:t>- за обеспечение контроля выполнения требований локальных, нормативн</w:t>
      </w:r>
      <w:proofErr w:type="gramStart"/>
      <w:r w:rsidRPr="005221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221A9">
        <w:rPr>
          <w:rFonts w:ascii="Times New Roman" w:hAnsi="Times New Roman" w:cs="Times New Roman"/>
          <w:sz w:val="28"/>
          <w:szCs w:val="28"/>
        </w:rPr>
        <w:t xml:space="preserve"> правовых актов по безопасности;</w:t>
      </w:r>
    </w:p>
    <w:p w:rsidR="008D5C0A" w:rsidRPr="005221A9" w:rsidRDefault="002732C3" w:rsidP="003320D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A9">
        <w:rPr>
          <w:rFonts w:ascii="Times New Roman" w:hAnsi="Times New Roman" w:cs="Times New Roman"/>
          <w:sz w:val="28"/>
          <w:szCs w:val="28"/>
        </w:rPr>
        <w:t xml:space="preserve">- за своевременное предоставление обучающимся и персоналу </w:t>
      </w:r>
      <w:r w:rsidR="001F50E8" w:rsidRPr="005221A9">
        <w:rPr>
          <w:rFonts w:ascii="Times New Roman" w:hAnsi="Times New Roman" w:cs="Times New Roman"/>
          <w:sz w:val="28"/>
          <w:szCs w:val="28"/>
        </w:rPr>
        <w:t xml:space="preserve"> </w:t>
      </w:r>
      <w:r w:rsidRPr="005221A9">
        <w:rPr>
          <w:rFonts w:ascii="Times New Roman" w:hAnsi="Times New Roman" w:cs="Times New Roman"/>
          <w:sz w:val="28"/>
          <w:szCs w:val="28"/>
        </w:rPr>
        <w:t>оперативной информации по безопасности и принятым в образовательном учреждении реш</w:t>
      </w:r>
      <w:r w:rsidRPr="005221A9">
        <w:rPr>
          <w:rFonts w:ascii="Times New Roman" w:hAnsi="Times New Roman" w:cs="Times New Roman"/>
          <w:sz w:val="28"/>
          <w:szCs w:val="28"/>
        </w:rPr>
        <w:t>е</w:t>
      </w:r>
      <w:r w:rsidRPr="005221A9">
        <w:rPr>
          <w:rFonts w:ascii="Times New Roman" w:hAnsi="Times New Roman" w:cs="Times New Roman"/>
          <w:sz w:val="28"/>
          <w:szCs w:val="28"/>
        </w:rPr>
        <w:t>ниям и мерам;</w:t>
      </w:r>
    </w:p>
    <w:p w:rsidR="002732C3" w:rsidRPr="005221A9" w:rsidRDefault="002732C3" w:rsidP="003320D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A9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отвечает </w:t>
      </w:r>
      <w:proofErr w:type="gramStart"/>
      <w:r w:rsidRPr="005221A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221A9">
        <w:rPr>
          <w:rFonts w:ascii="Times New Roman" w:hAnsi="Times New Roman" w:cs="Times New Roman"/>
          <w:sz w:val="28"/>
          <w:szCs w:val="28"/>
        </w:rPr>
        <w:t>:</w:t>
      </w:r>
    </w:p>
    <w:p w:rsidR="008D5C0A" w:rsidRPr="003320DD" w:rsidRDefault="002732C3" w:rsidP="003320D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A9">
        <w:rPr>
          <w:rFonts w:ascii="Times New Roman" w:hAnsi="Times New Roman" w:cs="Times New Roman"/>
          <w:sz w:val="28"/>
          <w:szCs w:val="28"/>
        </w:rPr>
        <w:t xml:space="preserve">- за контроль дисциплины </w:t>
      </w:r>
      <w:proofErr w:type="gramStart"/>
      <w:r w:rsidRPr="005221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21A9">
        <w:rPr>
          <w:rFonts w:ascii="Times New Roman" w:hAnsi="Times New Roman" w:cs="Times New Roman"/>
          <w:sz w:val="28"/>
          <w:szCs w:val="28"/>
        </w:rPr>
        <w:t>.</w:t>
      </w:r>
    </w:p>
    <w:p w:rsidR="005221A9" w:rsidRDefault="008D5C0A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Работа по антитеррористической защищённости и противодействию</w:t>
      </w:r>
      <w:r w:rsidRPr="00522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терроризму и экстремизму</w:t>
      </w:r>
    </w:p>
    <w:p w:rsidR="005221A9" w:rsidRDefault="008D5C0A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противодействия терроризму регламентируется основными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законодательными актами и иными нормативными, пра</w:t>
      </w:r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вовыми документами: </w:t>
      </w:r>
      <w:proofErr w:type="gramStart"/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РФ от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05.03.1992 №2446-1 "О безопасности", Федеральный закон от 25.07.1998 №130 "О борьбе</w:t>
      </w:r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терроризмом", Федеральный закон от 06.03.2006 №35 - ФЗ "О противодействии</w:t>
      </w:r>
      <w:r w:rsidR="0052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терроризму", Указ Президента РФ от 15.02.2006 №</w:t>
      </w:r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116 "О мерах по противодействию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терроризму", Постановление Правительства РФ </w:t>
      </w:r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15.09.1999 №1040 "О мерах по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терроризму", другие Федеральные Законы, нормативные правовые а</w:t>
      </w:r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кты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Президента РФ, нормативные </w:t>
      </w:r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акты правительства РФ</w:t>
      </w:r>
      <w:proofErr w:type="gramEnd"/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D5C0A" w:rsidRPr="005221A9" w:rsidRDefault="008D5C0A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Опираясь на эти документы, в </w:t>
      </w:r>
      <w:r w:rsidR="002732C3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</w:t>
      </w:r>
      <w:proofErr w:type="gramStart"/>
      <w:r w:rsidR="002732C3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2732C3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732C3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Первомайском</w:t>
      </w:r>
      <w:proofErr w:type="gramEnd"/>
      <w:r w:rsidR="002732C3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Доме детского тво</w:t>
      </w:r>
      <w:r w:rsidR="002732C3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732C3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чества </w:t>
      </w:r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пакет документов по организации</w:t>
      </w:r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антитеррорист</w:t>
      </w:r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ческой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защищённости образовательного учреждения:</w:t>
      </w:r>
    </w:p>
    <w:p w:rsidR="002732C3" w:rsidRPr="005221A9" w:rsidRDefault="002732C3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 антитеррористической защищённости образовательного учрежд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</w:t>
      </w:r>
    </w:p>
    <w:p w:rsidR="002732C3" w:rsidRPr="005221A9" w:rsidRDefault="002732C3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 дорожной безопасности образовательного учреждения;</w:t>
      </w:r>
    </w:p>
    <w:p w:rsidR="002732C3" w:rsidRPr="005221A9" w:rsidRDefault="002732C3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инструкции, памятки.</w:t>
      </w:r>
    </w:p>
    <w:p w:rsidR="002732C3" w:rsidRPr="005221A9" w:rsidRDefault="002732C3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антитеррористической защищенности выполнены сл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дующие мероприятия:</w:t>
      </w:r>
    </w:p>
    <w:p w:rsidR="002732C3" w:rsidRPr="005221A9" w:rsidRDefault="002732C3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ограждена территория образовательного учреждения;</w:t>
      </w:r>
    </w:p>
    <w:p w:rsidR="002732C3" w:rsidRPr="005221A9" w:rsidRDefault="002732C3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территории по периметру имеется уличное освещение;</w:t>
      </w:r>
    </w:p>
    <w:p w:rsidR="002732C3" w:rsidRPr="005221A9" w:rsidRDefault="002732C3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установлено видеонаблюдение по периметру здания;</w:t>
      </w:r>
    </w:p>
    <w:p w:rsidR="002732C3" w:rsidRPr="005221A9" w:rsidRDefault="002732C3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образовательное учреждение оборудовано кнопкой экстренного вызова с выводом на пульт ФГКУ «УВО ВНГ Росс</w:t>
      </w:r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по Ярославской области» в г.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лов.</w:t>
      </w:r>
    </w:p>
    <w:p w:rsidR="002732C3" w:rsidRPr="005221A9" w:rsidRDefault="002732C3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антитеррористической защищённости и противодействию терр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ризму и экстремизму включает:</w:t>
      </w:r>
    </w:p>
    <w:p w:rsidR="002732C3" w:rsidRPr="005221A9" w:rsidRDefault="002732C3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совещаний, инструктажей и планёрок по вопросам противоде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 и террористам и экстремизму;</w:t>
      </w:r>
    </w:p>
    <w:p w:rsidR="002732C3" w:rsidRPr="005221A9" w:rsidRDefault="002732C3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непрерывный контроль выполнения мероприятий по обеспечению безопа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ности;</w:t>
      </w:r>
    </w:p>
    <w:p w:rsidR="002732C3" w:rsidRPr="005221A9" w:rsidRDefault="00A616C5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бесед, инструктажей с </w:t>
      </w:r>
      <w:proofErr w:type="gramStart"/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правилам поведения в чрезвычайных ситуациях;</w:t>
      </w:r>
    </w:p>
    <w:p w:rsidR="005221A9" w:rsidRDefault="008D5C0A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вопросов по антитеррористической защищённости занимается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16C5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Основанием для выполнения мероприятий по обеспечению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антитеррористической защищенности, противодействию терроризму и экстр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мизму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распоряжение </w:t>
      </w:r>
      <w:r w:rsidR="00A616C5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отдела образования Администр</w:t>
      </w:r>
      <w:r w:rsidR="00A616C5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616C5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Первомайского МР.</w:t>
      </w:r>
    </w:p>
    <w:p w:rsidR="005221A9" w:rsidRDefault="008D5C0A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Работа по обеспечению охр</w:t>
      </w:r>
      <w:r w:rsidR="00A616C5" w:rsidRPr="00522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аны образовательного учреждения</w:t>
      </w:r>
    </w:p>
    <w:p w:rsidR="00A616C5" w:rsidRPr="005221A9" w:rsidRDefault="008D5C0A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пребывания </w:t>
      </w:r>
      <w:proofErr w:type="gramStart"/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A616C5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безопасности осуществляется </w:t>
      </w:r>
      <w:r w:rsidR="00A616C5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 сотрудниками учреждения.</w:t>
      </w:r>
    </w:p>
    <w:p w:rsidR="005221A9" w:rsidRDefault="008D5C0A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технической </w:t>
      </w:r>
      <w:proofErr w:type="spellStart"/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укреплённости</w:t>
      </w:r>
      <w:proofErr w:type="spellEnd"/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объекта: п</w:t>
      </w:r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периметру имеется ограждение,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освещение территории </w:t>
      </w:r>
      <w:r w:rsidR="00A616C5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3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видеонаблюдение.</w:t>
      </w:r>
    </w:p>
    <w:p w:rsidR="005221A9" w:rsidRDefault="005221A9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Пожарная безопасность</w:t>
      </w:r>
    </w:p>
    <w:p w:rsidR="005221A9" w:rsidRDefault="008D5C0A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пожарной безопасности в образовательной организации организ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в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требованиями Федерального за</w:t>
      </w:r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кона РФ от 21.12.1994 №63-ФЗ "О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безопасности", Федерального закона от 22.07.2008 г. № 123-ФЗ «Технический</w:t>
      </w:r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о требованиях пожарной безопасности», Постановлен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Правитель</w:t>
      </w:r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 РФ от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25.04.2012 № 390 «О противопожарном режиме (вместе с Правилами</w:t>
      </w:r>
      <w:r w:rsidR="00A616C5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</w:t>
      </w:r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жарного </w:t>
      </w:r>
      <w:r w:rsidR="00A616C5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режима в РФ). </w:t>
      </w:r>
      <w:proofErr w:type="gramStart"/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</w:t>
      </w:r>
      <w:proofErr w:type="gramEnd"/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пожарную безопасность регулярно проходят обучение пожарно</w:t>
      </w:r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техническому минимуму.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Пожарная безопасность не может быть формальной: первостепенное условие -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практическая реализация противопожарных мероп</w:t>
      </w:r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риятий, предписанных Законом РФ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пожарной безопасности и прави</w:t>
      </w:r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лами пожарной безопасности в РФ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5C0A" w:rsidRPr="005221A9" w:rsidRDefault="008D5C0A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ПБ контролируется в течение всего учебного года в распоряж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ниях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о противопожарных мероприятиях, о назна</w:t>
      </w:r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чении ответственных за пожарную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</w:t>
      </w:r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 оповещении людей о пожаре.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пожа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безопасности включает:</w:t>
      </w:r>
    </w:p>
    <w:p w:rsidR="00A616C5" w:rsidRPr="005221A9" w:rsidRDefault="00A616C5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нормативн</w:t>
      </w:r>
      <w:proofErr w:type="gramStart"/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правовых актов, правил и требований пожарной безопасности, а также проведений противопожарных мероприятий;</w:t>
      </w:r>
    </w:p>
    <w:p w:rsidR="00A616C5" w:rsidRPr="005221A9" w:rsidRDefault="00A616C5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учреждения первичными средствами пожаротушения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нормами, установленных правилами пожарной безопасности в РФ;</w:t>
      </w:r>
      <w:proofErr w:type="gramEnd"/>
    </w:p>
    <w:p w:rsidR="00A616C5" w:rsidRPr="005221A9" w:rsidRDefault="00A616C5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неукоснительное</w:t>
      </w:r>
      <w:proofErr w:type="gramEnd"/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требований надзорных органов по устран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недостатков в пожарной безопасности;</w:t>
      </w:r>
    </w:p>
    <w:p w:rsidR="00A616C5" w:rsidRPr="005221A9" w:rsidRDefault="00A616C5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оснащение объекта автоматической пожарной сигнализацией с поступлен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сигнала сразу на пульт «01» пожарной части.</w:t>
      </w:r>
    </w:p>
    <w:p w:rsidR="00A616C5" w:rsidRPr="005221A9" w:rsidRDefault="00A616C5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пожарной безопасности на объекте разработаны:</w:t>
      </w:r>
      <w:proofErr w:type="gramEnd"/>
    </w:p>
    <w:p w:rsidR="00A616C5" w:rsidRPr="005221A9" w:rsidRDefault="00A616C5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инструкции о мерах пожарной безопасности;</w:t>
      </w:r>
    </w:p>
    <w:p w:rsidR="00A616C5" w:rsidRPr="005221A9" w:rsidRDefault="00A616C5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действий администрации и персонала на случай пожара в образов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тельном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учреждении;</w:t>
      </w:r>
    </w:p>
    <w:p w:rsidR="00A616C5" w:rsidRPr="005221A9" w:rsidRDefault="00A616C5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планы эвакуации </w:t>
      </w:r>
      <w:proofErr w:type="gramStart"/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персонала;</w:t>
      </w:r>
    </w:p>
    <w:p w:rsidR="00A616C5" w:rsidRPr="005221A9" w:rsidRDefault="00A616C5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памятки по пожарной безопасности.</w:t>
      </w:r>
    </w:p>
    <w:p w:rsidR="00A616C5" w:rsidRPr="005221A9" w:rsidRDefault="00A616C5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378D0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пожарных кранов, в соответствии с установленными сроками п</w:t>
      </w:r>
      <w:r w:rsidR="002378D0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378D0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резарядка или замена огнетушителей;</w:t>
      </w:r>
    </w:p>
    <w:p w:rsidR="002378D0" w:rsidRPr="005221A9" w:rsidRDefault="002378D0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надлежащем состоянии путей эвакуаций и запасных вых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</w:t>
      </w:r>
    </w:p>
    <w:p w:rsidR="002378D0" w:rsidRPr="005221A9" w:rsidRDefault="002378D0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 работниками образовательной организации вводного инстру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тажа по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безопасности, повторного 2 раза в год, внепланового перед проведением Новогодних мероприятий;</w:t>
      </w:r>
    </w:p>
    <w:p w:rsidR="002378D0" w:rsidRPr="005221A9" w:rsidRDefault="002378D0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обучение </w:t>
      </w:r>
      <w:proofErr w:type="gramStart"/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теоретическим знаниям и практическим навыкам по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пожарной безопасности в процессе обучения;</w:t>
      </w:r>
    </w:p>
    <w:p w:rsidR="002378D0" w:rsidRDefault="002378D0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в течение года тренировок по эвакуации обучающихся и перс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нала;</w:t>
      </w:r>
    </w:p>
    <w:p w:rsidR="00753AAC" w:rsidRPr="005221A9" w:rsidRDefault="00753AAC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1A9" w:rsidRDefault="005221A9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Электробезопасность</w:t>
      </w:r>
    </w:p>
    <w:p w:rsidR="005221A9" w:rsidRDefault="008D5C0A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нормативными документами, регламен</w:t>
      </w:r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тирующими требования по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электробезопасности, являются правила устройства </w:t>
      </w:r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электроустановок (ПУЭ) и правил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 эксплуатации электроустановок потребителей (ПТЭЭП).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образовательной организации директором </w:t>
      </w:r>
      <w:r w:rsidR="002378D0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 лица отве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 за электро</w:t>
      </w:r>
      <w:r w:rsidR="002378D0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</w:t>
      </w:r>
      <w:r w:rsidR="0033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5C0A" w:rsidRPr="005221A9" w:rsidRDefault="008D5C0A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образовательной организации созданы условия по электробезопасности:</w:t>
      </w:r>
    </w:p>
    <w:p w:rsidR="002378D0" w:rsidRPr="005221A9" w:rsidRDefault="002378D0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входная дверь в </w:t>
      </w:r>
      <w:proofErr w:type="spellStart"/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электрощитовую</w:t>
      </w:r>
      <w:proofErr w:type="spellEnd"/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железная противопожарная, постоянно з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крыта на замок;</w:t>
      </w:r>
    </w:p>
    <w:p w:rsidR="002378D0" w:rsidRPr="005221A9" w:rsidRDefault="002378D0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электрические щиты освещения (ЩО) постоянно закрыты на замки;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щитовая снабжена однолинейной схемой электрической сети;</w:t>
      </w:r>
    </w:p>
    <w:p w:rsidR="00753AAC" w:rsidRDefault="002378D0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5C0A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светильники надёжно подвешены к потолку, им</w:t>
      </w:r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еют светорассеивающую арматуру.</w:t>
      </w:r>
    </w:p>
    <w:p w:rsidR="005221A9" w:rsidRDefault="008D5C0A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Охрана труда и техника безопасности</w:t>
      </w:r>
    </w:p>
    <w:p w:rsidR="00753AAC" w:rsidRDefault="008D5C0A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труда – состояние условий труда, при котором исключено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воздействие </w:t>
      </w:r>
      <w:proofErr w:type="gramStart"/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работающих опасных и вредных факт</w:t>
      </w:r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оров. Наличие правил и журналов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инструктажа по ТБ на рабочих местах – обязательное условие орган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ции, управлении и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безопасных условий учебного процесса. Меры</w:t>
      </w:r>
      <w:r w:rsidR="0075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и ТБ должны не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допускать травматизма дете</w:t>
      </w:r>
      <w:r w:rsidR="0075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образовательном учреждении.</w:t>
      </w:r>
    </w:p>
    <w:p w:rsidR="00753AAC" w:rsidRDefault="008D5C0A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охране труда и технике безопасности в образовательной организ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5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организована в соответствии с Трудовым кодексом РФ и государственной систе</w:t>
      </w:r>
      <w:r w:rsidR="0075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стандартов безопа</w:t>
      </w:r>
      <w:r w:rsidR="0075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сности труда и включает в себя:</w:t>
      </w:r>
    </w:p>
    <w:p w:rsidR="008D5C0A" w:rsidRPr="005221A9" w:rsidRDefault="008D5C0A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proofErr w:type="gramStart"/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приказом Минтруда РФ и</w:t>
      </w:r>
      <w:r w:rsidR="0075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РФ от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13.01.2003 № 1/29 «Об утверждении порядка обучения по охране труда и провер</w:t>
      </w:r>
      <w:r w:rsidR="0075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 требований по охране труда работников организаций» в образ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75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тельном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 проводятся инструктажи по охране труда с ведением соответствую</w:t>
      </w:r>
      <w:r w:rsidR="0075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журналов, обучение и проверка знаний требований охраны труда работников с</w:t>
      </w:r>
      <w:r w:rsidR="0075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выдачей удостоверения.</w:t>
      </w:r>
      <w:proofErr w:type="gramEnd"/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Директор, заместители директора и специалисты прохо</w:t>
      </w:r>
      <w:r w:rsidR="0075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дят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 проверку знаний требований охраны труда 1 раз в 3 года;</w:t>
      </w:r>
    </w:p>
    <w:p w:rsidR="00753AAC" w:rsidRDefault="002378D0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всех рабочих местах проведена специальная оценка условий труда (С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5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УТ);</w:t>
      </w:r>
    </w:p>
    <w:p w:rsidR="002378D0" w:rsidRPr="005221A9" w:rsidRDefault="00753AAC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78D0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улучшены условия труда для педагогических работников и обучающихся –</w:t>
      </w:r>
      <w:r w:rsidR="002378D0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отремонтированы классы, кабинеты, коридоры, приобретена современная мебель и оргтехника;</w:t>
      </w:r>
    </w:p>
    <w:p w:rsidR="00753AAC" w:rsidRDefault="002378D0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проводится гигиеническое обучение работников образовательного учр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5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ждения;</w:t>
      </w:r>
    </w:p>
    <w:p w:rsidR="00753AAC" w:rsidRDefault="00753AAC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78D0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медицинские осмотры работников в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ответствии со статьей 213 ТК РФ </w:t>
      </w:r>
      <w:r w:rsidR="002378D0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приказом </w:t>
      </w:r>
      <w:proofErr w:type="spellStart"/>
      <w:r w:rsidR="002378D0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="002378D0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12.04.2011 № 302н при приеме на </w:t>
      </w:r>
      <w:r w:rsidR="0033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и периодические.</w:t>
      </w:r>
    </w:p>
    <w:p w:rsidR="00753AAC" w:rsidRDefault="00753AAC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Гражданская оборона и чрезвычайная ситуация</w:t>
      </w:r>
    </w:p>
    <w:p w:rsidR="00753AAC" w:rsidRDefault="008D5C0A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Возрастание масштабов техногенной деятельности современного общества,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увеличение частоты проявления разрушительных сил природы крайне обострили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проблемы связанные с обеспечением безопасности населением, сохранением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экономического потенциала и окружающей среды в условиях возникновения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чрезвычайных ситуаций. Системное изучение наиболее вероятных чрезвычайных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ситуаций, их особенностей и возможных последствий, обучение поведению в та</w:t>
      </w:r>
      <w:r w:rsidR="0075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 – выбор правильного решения для выхода из ЧС с наименьшими потерями.</w:t>
      </w:r>
    </w:p>
    <w:p w:rsidR="00753AAC" w:rsidRDefault="008D5C0A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оборона организована в соотве</w:t>
      </w:r>
      <w:r w:rsidR="0075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тствии с Федеральным законом от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12.02.1998 №</w:t>
      </w:r>
      <w:r w:rsidR="0075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28-ФЗ «О гражданской обороне».</w:t>
      </w:r>
    </w:p>
    <w:p w:rsidR="008D5C0A" w:rsidRPr="005221A9" w:rsidRDefault="008D5C0A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Разработаны:</w:t>
      </w:r>
    </w:p>
    <w:p w:rsidR="00753AAC" w:rsidRPr="003320DD" w:rsidRDefault="002378D0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-план эвакуации. </w:t>
      </w:r>
    </w:p>
    <w:p w:rsidR="00753AAC" w:rsidRDefault="00753AAC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Дорожная безопасность</w:t>
      </w:r>
    </w:p>
    <w:p w:rsidR="00753AAC" w:rsidRDefault="008D5C0A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многих лет в образовательном учреждении проводится комплек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5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систематическая работа по профилактике детского дор</w:t>
      </w:r>
      <w:r w:rsidR="0075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ожно-транспортного травматизма,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которой является создание условий для формир</w:t>
      </w:r>
      <w:r w:rsidR="0075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 у гимназистов устойчивых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безопасного поведения на улицах и дорогах и воспитания грамот</w:t>
      </w:r>
      <w:r w:rsidR="0075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и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дисциплинированных участников дорожного движения.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образовательной организации разработан Паспорт дорожной безопасности.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Обучающиеся ежегодно знакомятся с безопасными путями движения в гим</w:t>
      </w:r>
      <w:r w:rsidR="0075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назию и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75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атно.</w:t>
      </w:r>
    </w:p>
    <w:p w:rsidR="008D5C0A" w:rsidRPr="005221A9" w:rsidRDefault="008D5C0A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профилактике детского дорожно-транспортного травматизма включает:</w:t>
      </w:r>
    </w:p>
    <w:p w:rsidR="00753AAC" w:rsidRDefault="002378D0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и реализацию планов проведения классных часов по предупр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5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ждению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</w:t>
      </w:r>
      <w:r w:rsidR="0075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ожно-транспортного травматизма;</w:t>
      </w:r>
    </w:p>
    <w:p w:rsidR="002378D0" w:rsidRPr="005221A9" w:rsidRDefault="002378D0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у детей культуры безопасного поведения на улицах и дорогах;</w:t>
      </w:r>
    </w:p>
    <w:p w:rsidR="002378D0" w:rsidRPr="005221A9" w:rsidRDefault="002378D0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взаимодействия педагогического коллектива с ГИБДД;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привлечение родительской общественности к работе по предупреждению детск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5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дорожно-транспортного травматизма;</w:t>
      </w:r>
    </w:p>
    <w:p w:rsidR="00753AAC" w:rsidRDefault="00753AAC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8D5C0A" w:rsidRPr="00522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Обучение учащихся правил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 безопасной жизнедеятельности</w:t>
      </w:r>
    </w:p>
    <w:p w:rsidR="008D5C0A" w:rsidRPr="005221A9" w:rsidRDefault="008D5C0A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учащихся правилам безопасной жизнедеятельности проводится </w:t>
      </w:r>
      <w:r w:rsidR="002378D0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378D0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378D0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гулярно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формирования у обучающихся сознательного</w:t>
      </w:r>
      <w:r w:rsidR="002378D0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 отношения в вопросах личной безопасн</w:t>
      </w:r>
      <w:r w:rsidR="0075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и безопасности окружающих. </w:t>
      </w:r>
      <w:proofErr w:type="gramStart"/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учащихся по правилам</w:t>
      </w:r>
      <w:proofErr w:type="gramEnd"/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пр</w:t>
      </w:r>
      <w:r w:rsidR="0075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оводится перед началом всех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деятельности:</w:t>
      </w:r>
    </w:p>
    <w:p w:rsidR="002378D0" w:rsidRPr="005221A9" w:rsidRDefault="002378D0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6B41"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экскурсий, походы, 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 занятий, соревнований;</w:t>
      </w:r>
    </w:p>
    <w:p w:rsidR="00753AAC" w:rsidRPr="003320DD" w:rsidRDefault="00556B41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занятий по общеразвивающим общеобразовательным дополнительным пр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граммам;</w:t>
      </w:r>
    </w:p>
    <w:p w:rsidR="00753AAC" w:rsidRDefault="00753AAC" w:rsidP="003320D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8D5C0A" w:rsidRPr="00522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Срок действия</w:t>
      </w:r>
    </w:p>
    <w:p w:rsidR="00FE49A3" w:rsidRPr="005221A9" w:rsidRDefault="008D5C0A" w:rsidP="003320D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Положения не ограничен. При изменении законодательства, в</w:t>
      </w:r>
      <w:r w:rsidRPr="0052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Положение вносятся изменения в установленном порядке.</w:t>
      </w:r>
    </w:p>
    <w:sectPr w:rsidR="00FE49A3" w:rsidRPr="005221A9" w:rsidSect="003320DD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D1" w:rsidRDefault="004D41D1" w:rsidP="003320DD">
      <w:pPr>
        <w:spacing w:after="0" w:line="240" w:lineRule="auto"/>
      </w:pPr>
      <w:r>
        <w:separator/>
      </w:r>
    </w:p>
  </w:endnote>
  <w:endnote w:type="continuationSeparator" w:id="0">
    <w:p w:rsidR="004D41D1" w:rsidRDefault="004D41D1" w:rsidP="0033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989823"/>
      <w:docPartObj>
        <w:docPartGallery w:val="Page Numbers (Bottom of Page)"/>
        <w:docPartUnique/>
      </w:docPartObj>
    </w:sdtPr>
    <w:sdtEndPr/>
    <w:sdtContent>
      <w:p w:rsidR="003320DD" w:rsidRDefault="003320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7B6">
          <w:rPr>
            <w:noProof/>
          </w:rPr>
          <w:t>3</w:t>
        </w:r>
        <w:r>
          <w:fldChar w:fldCharType="end"/>
        </w:r>
      </w:p>
    </w:sdtContent>
  </w:sdt>
  <w:p w:rsidR="003320DD" w:rsidRDefault="003320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D1" w:rsidRDefault="004D41D1" w:rsidP="003320DD">
      <w:pPr>
        <w:spacing w:after="0" w:line="240" w:lineRule="auto"/>
      </w:pPr>
      <w:r>
        <w:separator/>
      </w:r>
    </w:p>
  </w:footnote>
  <w:footnote w:type="continuationSeparator" w:id="0">
    <w:p w:rsidR="004D41D1" w:rsidRDefault="004D41D1" w:rsidP="00332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A"/>
    <w:rsid w:val="000050EA"/>
    <w:rsid w:val="00006DE1"/>
    <w:rsid w:val="00014C80"/>
    <w:rsid w:val="00023E64"/>
    <w:rsid w:val="00037113"/>
    <w:rsid w:val="00054B78"/>
    <w:rsid w:val="000727B9"/>
    <w:rsid w:val="00080629"/>
    <w:rsid w:val="0008062D"/>
    <w:rsid w:val="000944F4"/>
    <w:rsid w:val="000A2EE5"/>
    <w:rsid w:val="000A376F"/>
    <w:rsid w:val="000C2C30"/>
    <w:rsid w:val="000D21FB"/>
    <w:rsid w:val="000D5784"/>
    <w:rsid w:val="000E539B"/>
    <w:rsid w:val="00110D0F"/>
    <w:rsid w:val="00120125"/>
    <w:rsid w:val="001251C3"/>
    <w:rsid w:val="00130591"/>
    <w:rsid w:val="0013408B"/>
    <w:rsid w:val="00134424"/>
    <w:rsid w:val="001448DF"/>
    <w:rsid w:val="001522E3"/>
    <w:rsid w:val="00160164"/>
    <w:rsid w:val="0016138B"/>
    <w:rsid w:val="00161FBE"/>
    <w:rsid w:val="00181BE3"/>
    <w:rsid w:val="00190ECB"/>
    <w:rsid w:val="001A440A"/>
    <w:rsid w:val="001B31D6"/>
    <w:rsid w:val="001B5E99"/>
    <w:rsid w:val="001C419E"/>
    <w:rsid w:val="001D369C"/>
    <w:rsid w:val="001F1977"/>
    <w:rsid w:val="001F1C65"/>
    <w:rsid w:val="001F50E8"/>
    <w:rsid w:val="00204D32"/>
    <w:rsid w:val="0021071C"/>
    <w:rsid w:val="002117DB"/>
    <w:rsid w:val="002378D0"/>
    <w:rsid w:val="002414F4"/>
    <w:rsid w:val="00245819"/>
    <w:rsid w:val="00250AF4"/>
    <w:rsid w:val="00250C83"/>
    <w:rsid w:val="0025300A"/>
    <w:rsid w:val="00254228"/>
    <w:rsid w:val="00261F4B"/>
    <w:rsid w:val="00264F9D"/>
    <w:rsid w:val="0026677A"/>
    <w:rsid w:val="00270005"/>
    <w:rsid w:val="002724C1"/>
    <w:rsid w:val="00272FAA"/>
    <w:rsid w:val="002732C3"/>
    <w:rsid w:val="0028021B"/>
    <w:rsid w:val="00280D38"/>
    <w:rsid w:val="002B0DED"/>
    <w:rsid w:val="002B2CF5"/>
    <w:rsid w:val="002B75DF"/>
    <w:rsid w:val="002C650F"/>
    <w:rsid w:val="002D3625"/>
    <w:rsid w:val="002D6A97"/>
    <w:rsid w:val="002E54FB"/>
    <w:rsid w:val="002F0ECA"/>
    <w:rsid w:val="002F5B08"/>
    <w:rsid w:val="002F6824"/>
    <w:rsid w:val="00306077"/>
    <w:rsid w:val="003111AF"/>
    <w:rsid w:val="003254A2"/>
    <w:rsid w:val="003320DD"/>
    <w:rsid w:val="00333AA1"/>
    <w:rsid w:val="00355376"/>
    <w:rsid w:val="00361B43"/>
    <w:rsid w:val="00363555"/>
    <w:rsid w:val="00365435"/>
    <w:rsid w:val="0036769E"/>
    <w:rsid w:val="00390628"/>
    <w:rsid w:val="003A072B"/>
    <w:rsid w:val="003B36EA"/>
    <w:rsid w:val="003B4E3F"/>
    <w:rsid w:val="003C0965"/>
    <w:rsid w:val="003C7F93"/>
    <w:rsid w:val="003D239A"/>
    <w:rsid w:val="003D6E56"/>
    <w:rsid w:val="003F1356"/>
    <w:rsid w:val="003F3351"/>
    <w:rsid w:val="00407033"/>
    <w:rsid w:val="00414A9B"/>
    <w:rsid w:val="004267DD"/>
    <w:rsid w:val="0043554B"/>
    <w:rsid w:val="004459D5"/>
    <w:rsid w:val="00450926"/>
    <w:rsid w:val="00453825"/>
    <w:rsid w:val="0048053C"/>
    <w:rsid w:val="00481656"/>
    <w:rsid w:val="004A5551"/>
    <w:rsid w:val="004C3FFB"/>
    <w:rsid w:val="004D41D1"/>
    <w:rsid w:val="004E2882"/>
    <w:rsid w:val="004E2EF5"/>
    <w:rsid w:val="004E3DB2"/>
    <w:rsid w:val="004F4C99"/>
    <w:rsid w:val="00521602"/>
    <w:rsid w:val="005221A9"/>
    <w:rsid w:val="005313D0"/>
    <w:rsid w:val="0053726A"/>
    <w:rsid w:val="00555DB3"/>
    <w:rsid w:val="00556B41"/>
    <w:rsid w:val="00565764"/>
    <w:rsid w:val="00581178"/>
    <w:rsid w:val="0058725C"/>
    <w:rsid w:val="00591D72"/>
    <w:rsid w:val="00592588"/>
    <w:rsid w:val="00596012"/>
    <w:rsid w:val="00597625"/>
    <w:rsid w:val="005B35E3"/>
    <w:rsid w:val="005B5473"/>
    <w:rsid w:val="005D16C5"/>
    <w:rsid w:val="005E3084"/>
    <w:rsid w:val="005F06FD"/>
    <w:rsid w:val="005F654D"/>
    <w:rsid w:val="00600C29"/>
    <w:rsid w:val="00602E9E"/>
    <w:rsid w:val="00614F8B"/>
    <w:rsid w:val="0061528A"/>
    <w:rsid w:val="00617052"/>
    <w:rsid w:val="00617110"/>
    <w:rsid w:val="0062176E"/>
    <w:rsid w:val="006412B3"/>
    <w:rsid w:val="006671E1"/>
    <w:rsid w:val="00675B28"/>
    <w:rsid w:val="00675BC0"/>
    <w:rsid w:val="006925CD"/>
    <w:rsid w:val="006A3331"/>
    <w:rsid w:val="006C3B19"/>
    <w:rsid w:val="006C7142"/>
    <w:rsid w:val="006D0073"/>
    <w:rsid w:val="006D14B2"/>
    <w:rsid w:val="006D6272"/>
    <w:rsid w:val="006E498B"/>
    <w:rsid w:val="006F2F70"/>
    <w:rsid w:val="006F31C0"/>
    <w:rsid w:val="00713C03"/>
    <w:rsid w:val="00737181"/>
    <w:rsid w:val="007428E9"/>
    <w:rsid w:val="00747F51"/>
    <w:rsid w:val="00752378"/>
    <w:rsid w:val="00753AAC"/>
    <w:rsid w:val="00764D58"/>
    <w:rsid w:val="00766D5F"/>
    <w:rsid w:val="00777507"/>
    <w:rsid w:val="007800D0"/>
    <w:rsid w:val="00785771"/>
    <w:rsid w:val="00786227"/>
    <w:rsid w:val="007A583E"/>
    <w:rsid w:val="007A5DB3"/>
    <w:rsid w:val="007A63E6"/>
    <w:rsid w:val="007C1BEE"/>
    <w:rsid w:val="007E5B4D"/>
    <w:rsid w:val="007F14D2"/>
    <w:rsid w:val="007F1A4A"/>
    <w:rsid w:val="007F47E8"/>
    <w:rsid w:val="007F73E2"/>
    <w:rsid w:val="00807956"/>
    <w:rsid w:val="0081100E"/>
    <w:rsid w:val="00860A0C"/>
    <w:rsid w:val="00862732"/>
    <w:rsid w:val="00862990"/>
    <w:rsid w:val="00862B3E"/>
    <w:rsid w:val="0087595E"/>
    <w:rsid w:val="00897595"/>
    <w:rsid w:val="008A35CC"/>
    <w:rsid w:val="008B27D1"/>
    <w:rsid w:val="008C207B"/>
    <w:rsid w:val="008C495F"/>
    <w:rsid w:val="008C5FA9"/>
    <w:rsid w:val="008D2547"/>
    <w:rsid w:val="008D346B"/>
    <w:rsid w:val="008D5C0A"/>
    <w:rsid w:val="008F08C1"/>
    <w:rsid w:val="008F59BE"/>
    <w:rsid w:val="008F64D2"/>
    <w:rsid w:val="00903B31"/>
    <w:rsid w:val="00923A23"/>
    <w:rsid w:val="00923C87"/>
    <w:rsid w:val="00924C66"/>
    <w:rsid w:val="009314EF"/>
    <w:rsid w:val="009329CA"/>
    <w:rsid w:val="00942795"/>
    <w:rsid w:val="0094720D"/>
    <w:rsid w:val="00955D1B"/>
    <w:rsid w:val="009621CB"/>
    <w:rsid w:val="00984FD9"/>
    <w:rsid w:val="009873B2"/>
    <w:rsid w:val="00987FFC"/>
    <w:rsid w:val="00990787"/>
    <w:rsid w:val="00993E12"/>
    <w:rsid w:val="00994796"/>
    <w:rsid w:val="009A1757"/>
    <w:rsid w:val="009A2FC6"/>
    <w:rsid w:val="009A78DB"/>
    <w:rsid w:val="009B12B3"/>
    <w:rsid w:val="009B4DB3"/>
    <w:rsid w:val="009B5F52"/>
    <w:rsid w:val="009B633C"/>
    <w:rsid w:val="009C183A"/>
    <w:rsid w:val="009C6243"/>
    <w:rsid w:val="009F743B"/>
    <w:rsid w:val="00A108DA"/>
    <w:rsid w:val="00A15FFF"/>
    <w:rsid w:val="00A16B3C"/>
    <w:rsid w:val="00A213F8"/>
    <w:rsid w:val="00A22895"/>
    <w:rsid w:val="00A25519"/>
    <w:rsid w:val="00A30283"/>
    <w:rsid w:val="00A31F11"/>
    <w:rsid w:val="00A40B50"/>
    <w:rsid w:val="00A40E52"/>
    <w:rsid w:val="00A45204"/>
    <w:rsid w:val="00A53416"/>
    <w:rsid w:val="00A535E7"/>
    <w:rsid w:val="00A616C5"/>
    <w:rsid w:val="00A64F93"/>
    <w:rsid w:val="00A67BE9"/>
    <w:rsid w:val="00A71EA4"/>
    <w:rsid w:val="00A767F8"/>
    <w:rsid w:val="00A8244A"/>
    <w:rsid w:val="00AC7349"/>
    <w:rsid w:val="00AD5327"/>
    <w:rsid w:val="00AD7894"/>
    <w:rsid w:val="00AE2975"/>
    <w:rsid w:val="00AE7A96"/>
    <w:rsid w:val="00AF4619"/>
    <w:rsid w:val="00B077AD"/>
    <w:rsid w:val="00B62441"/>
    <w:rsid w:val="00B63EB6"/>
    <w:rsid w:val="00B7483A"/>
    <w:rsid w:val="00BB48D9"/>
    <w:rsid w:val="00BC0B9D"/>
    <w:rsid w:val="00BD3BA7"/>
    <w:rsid w:val="00BE5B2F"/>
    <w:rsid w:val="00BE5C86"/>
    <w:rsid w:val="00BF139D"/>
    <w:rsid w:val="00BF3FEC"/>
    <w:rsid w:val="00C24AF6"/>
    <w:rsid w:val="00C32818"/>
    <w:rsid w:val="00C3427E"/>
    <w:rsid w:val="00C371F4"/>
    <w:rsid w:val="00C43257"/>
    <w:rsid w:val="00C52562"/>
    <w:rsid w:val="00C644CD"/>
    <w:rsid w:val="00C649DC"/>
    <w:rsid w:val="00C80B4F"/>
    <w:rsid w:val="00C80C84"/>
    <w:rsid w:val="00C845BC"/>
    <w:rsid w:val="00C915C7"/>
    <w:rsid w:val="00C92E40"/>
    <w:rsid w:val="00CA0D5D"/>
    <w:rsid w:val="00CB4512"/>
    <w:rsid w:val="00CC06A0"/>
    <w:rsid w:val="00CC67B8"/>
    <w:rsid w:val="00CD17E9"/>
    <w:rsid w:val="00CD2E4E"/>
    <w:rsid w:val="00CD61F0"/>
    <w:rsid w:val="00CE2C29"/>
    <w:rsid w:val="00D0042B"/>
    <w:rsid w:val="00D00CFF"/>
    <w:rsid w:val="00D02345"/>
    <w:rsid w:val="00D23441"/>
    <w:rsid w:val="00D34204"/>
    <w:rsid w:val="00D3594F"/>
    <w:rsid w:val="00D36287"/>
    <w:rsid w:val="00D47484"/>
    <w:rsid w:val="00D5161F"/>
    <w:rsid w:val="00D533AF"/>
    <w:rsid w:val="00D5414C"/>
    <w:rsid w:val="00D55867"/>
    <w:rsid w:val="00D56BD8"/>
    <w:rsid w:val="00D577F5"/>
    <w:rsid w:val="00D72953"/>
    <w:rsid w:val="00D77E69"/>
    <w:rsid w:val="00D809DA"/>
    <w:rsid w:val="00D80E28"/>
    <w:rsid w:val="00D8303E"/>
    <w:rsid w:val="00D84B50"/>
    <w:rsid w:val="00D86088"/>
    <w:rsid w:val="00D86C9A"/>
    <w:rsid w:val="00D96294"/>
    <w:rsid w:val="00DB6BAD"/>
    <w:rsid w:val="00DB7B41"/>
    <w:rsid w:val="00DC22A1"/>
    <w:rsid w:val="00DC735E"/>
    <w:rsid w:val="00DC7DE1"/>
    <w:rsid w:val="00DD5997"/>
    <w:rsid w:val="00E029F3"/>
    <w:rsid w:val="00E11E49"/>
    <w:rsid w:val="00E15403"/>
    <w:rsid w:val="00E15C6F"/>
    <w:rsid w:val="00E22CBA"/>
    <w:rsid w:val="00E272AC"/>
    <w:rsid w:val="00E335DC"/>
    <w:rsid w:val="00E34B7A"/>
    <w:rsid w:val="00E404F2"/>
    <w:rsid w:val="00E64652"/>
    <w:rsid w:val="00E8125D"/>
    <w:rsid w:val="00E91A06"/>
    <w:rsid w:val="00E932C6"/>
    <w:rsid w:val="00E979B1"/>
    <w:rsid w:val="00EB0805"/>
    <w:rsid w:val="00EB12A8"/>
    <w:rsid w:val="00EB2E3C"/>
    <w:rsid w:val="00EC04BB"/>
    <w:rsid w:val="00EC65A3"/>
    <w:rsid w:val="00EC6FC3"/>
    <w:rsid w:val="00EC7D56"/>
    <w:rsid w:val="00EE0CFE"/>
    <w:rsid w:val="00EF150A"/>
    <w:rsid w:val="00EF1E96"/>
    <w:rsid w:val="00EF4623"/>
    <w:rsid w:val="00EF7C5B"/>
    <w:rsid w:val="00F0420E"/>
    <w:rsid w:val="00F11817"/>
    <w:rsid w:val="00F3030D"/>
    <w:rsid w:val="00F437B6"/>
    <w:rsid w:val="00F500B0"/>
    <w:rsid w:val="00F65311"/>
    <w:rsid w:val="00F674F6"/>
    <w:rsid w:val="00F82E57"/>
    <w:rsid w:val="00F91686"/>
    <w:rsid w:val="00F92634"/>
    <w:rsid w:val="00F97346"/>
    <w:rsid w:val="00FA19F9"/>
    <w:rsid w:val="00FA2697"/>
    <w:rsid w:val="00FA2A53"/>
    <w:rsid w:val="00FA670C"/>
    <w:rsid w:val="00FB412D"/>
    <w:rsid w:val="00FC3D55"/>
    <w:rsid w:val="00FE1ACD"/>
    <w:rsid w:val="00FE49A3"/>
    <w:rsid w:val="00FE53F1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5C0A"/>
  </w:style>
  <w:style w:type="paragraph" w:customStyle="1" w:styleId="normaltable">
    <w:name w:val="normaltable"/>
    <w:basedOn w:val="a"/>
    <w:rsid w:val="008D5C0A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8D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fontstyle1">
    <w:name w:val="fontstyle1"/>
    <w:basedOn w:val="a"/>
    <w:rsid w:val="008D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8D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8D5C0A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fontstyle4">
    <w:name w:val="fontstyle4"/>
    <w:basedOn w:val="a"/>
    <w:rsid w:val="008D5C0A"/>
    <w:pPr>
      <w:spacing w:before="100" w:beforeAutospacing="1" w:after="100" w:afterAutospacing="1" w:line="240" w:lineRule="auto"/>
    </w:pPr>
    <w:rPr>
      <w:rFonts w:ascii="Cambria Math" w:eastAsia="Times New Roman" w:hAnsi="Cambria Math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8D5C0A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8D5C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D5C0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D5C0A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3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0DD"/>
  </w:style>
  <w:style w:type="paragraph" w:styleId="a5">
    <w:name w:val="footer"/>
    <w:basedOn w:val="a"/>
    <w:link w:val="a6"/>
    <w:uiPriority w:val="99"/>
    <w:unhideWhenUsed/>
    <w:rsid w:val="0033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5C0A"/>
  </w:style>
  <w:style w:type="paragraph" w:customStyle="1" w:styleId="normaltable">
    <w:name w:val="normaltable"/>
    <w:basedOn w:val="a"/>
    <w:rsid w:val="008D5C0A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8D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fontstyle1">
    <w:name w:val="fontstyle1"/>
    <w:basedOn w:val="a"/>
    <w:rsid w:val="008D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8D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8D5C0A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fontstyle4">
    <w:name w:val="fontstyle4"/>
    <w:basedOn w:val="a"/>
    <w:rsid w:val="008D5C0A"/>
    <w:pPr>
      <w:spacing w:before="100" w:beforeAutospacing="1" w:after="100" w:afterAutospacing="1" w:line="240" w:lineRule="auto"/>
    </w:pPr>
    <w:rPr>
      <w:rFonts w:ascii="Cambria Math" w:eastAsia="Times New Roman" w:hAnsi="Cambria Math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8D5C0A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8D5C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D5C0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D5C0A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3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0DD"/>
  </w:style>
  <w:style w:type="paragraph" w:styleId="a5">
    <w:name w:val="footer"/>
    <w:basedOn w:val="a"/>
    <w:link w:val="a6"/>
    <w:uiPriority w:val="99"/>
    <w:unhideWhenUsed/>
    <w:rsid w:val="0033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9A615-6A7E-457A-847E-6ED9DCE6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2020-07-09T12:53:00Z</dcterms:created>
  <dcterms:modified xsi:type="dcterms:W3CDTF">2021-01-15T12:01:00Z</dcterms:modified>
</cp:coreProperties>
</file>