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E" w:rsidRDefault="00D15E1E">
      <w:pPr>
        <w:rPr>
          <w:rFonts w:ascii="Times New Roman" w:hAnsi="Times New Roman" w:cs="Times New Roman"/>
          <w:sz w:val="32"/>
          <w:szCs w:val="32"/>
        </w:rPr>
      </w:pPr>
    </w:p>
    <w:p w:rsidR="00D15E1E" w:rsidRPr="006D7974" w:rsidRDefault="00D15E1E" w:rsidP="00D15E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D797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:rsidR="00D15E1E" w:rsidRPr="006D7974" w:rsidRDefault="00D15E1E" w:rsidP="00D15E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D7974">
        <w:rPr>
          <w:rFonts w:ascii="Times New Roman" w:hAnsi="Times New Roman" w:cs="Times New Roman"/>
          <w:sz w:val="28"/>
          <w:szCs w:val="28"/>
        </w:rPr>
        <w:t>Первомайский дом детского творчества</w:t>
      </w: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5E1E" w:rsidRDefault="00D15E1E" w:rsidP="00D15E1E">
      <w:pPr>
        <w:rPr>
          <w:rFonts w:ascii="Times New Roman" w:hAnsi="Times New Roman" w:cs="Times New Roman"/>
          <w:b/>
          <w:sz w:val="36"/>
          <w:szCs w:val="36"/>
        </w:rPr>
      </w:pPr>
    </w:p>
    <w:p w:rsidR="00D15E1E" w:rsidRDefault="00D15E1E" w:rsidP="00D15E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занятия</w:t>
      </w:r>
    </w:p>
    <w:p w:rsidR="00D15E1E" w:rsidRDefault="00D15E1E" w:rsidP="00D15E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объединении дополнительного образования </w:t>
      </w:r>
    </w:p>
    <w:p w:rsidR="00D15E1E" w:rsidRDefault="00D15E1E" w:rsidP="00D15E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E1E" w:rsidRPr="007162EE" w:rsidRDefault="00D15E1E" w:rsidP="00D15E1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Обереговая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Вепсская кукла</w:t>
      </w:r>
      <w:r w:rsidRPr="007162EE">
        <w:rPr>
          <w:rFonts w:ascii="Times New Roman" w:hAnsi="Times New Roman" w:cs="Times New Roman"/>
          <w:b/>
          <w:sz w:val="36"/>
          <w:szCs w:val="36"/>
        </w:rPr>
        <w:t>"</w:t>
      </w:r>
    </w:p>
    <w:bookmarkEnd w:id="0"/>
    <w:p w:rsidR="00D15E1E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E80A0C">
      <w:pPr>
        <w:pStyle w:val="a6"/>
        <w:ind w:left="850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Pr="003C6442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C6442">
        <w:rPr>
          <w:rFonts w:ascii="Times New Roman" w:hAnsi="Times New Roman" w:cs="Times New Roman"/>
          <w:sz w:val="28"/>
          <w:szCs w:val="28"/>
        </w:rPr>
        <w:t>Романова Людмила Васильевна</w:t>
      </w:r>
    </w:p>
    <w:p w:rsidR="00D15E1E" w:rsidRPr="003C6442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6442">
        <w:rPr>
          <w:rFonts w:ascii="Times New Roman" w:hAnsi="Times New Roman" w:cs="Times New Roman"/>
          <w:sz w:val="28"/>
          <w:szCs w:val="28"/>
        </w:rPr>
        <w:t>едагог дополнительного образования.</w:t>
      </w:r>
    </w:p>
    <w:p w:rsidR="00D15E1E" w:rsidRPr="003C6442" w:rsidRDefault="00D15E1E" w:rsidP="00D15E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D15E1E" w:rsidP="00D15E1E">
      <w:pPr>
        <w:rPr>
          <w:rFonts w:ascii="Times New Roman" w:hAnsi="Times New Roman" w:cs="Times New Roman"/>
          <w:sz w:val="28"/>
          <w:szCs w:val="28"/>
        </w:rPr>
      </w:pPr>
    </w:p>
    <w:p w:rsidR="00DA62B5" w:rsidRDefault="00DA62B5" w:rsidP="00D15E1E">
      <w:pPr>
        <w:rPr>
          <w:rFonts w:ascii="Times New Roman" w:hAnsi="Times New Roman" w:cs="Times New Roman"/>
          <w:sz w:val="28"/>
          <w:szCs w:val="28"/>
        </w:rPr>
      </w:pPr>
    </w:p>
    <w:p w:rsidR="00DA62B5" w:rsidRDefault="00DA62B5" w:rsidP="00D15E1E">
      <w:pPr>
        <w:rPr>
          <w:rFonts w:ascii="Times New Roman" w:hAnsi="Times New Roman" w:cs="Times New Roman"/>
          <w:sz w:val="28"/>
          <w:szCs w:val="28"/>
        </w:rPr>
      </w:pPr>
    </w:p>
    <w:p w:rsidR="00D15E1E" w:rsidRDefault="001A16AD" w:rsidP="00D1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5E1E">
        <w:rPr>
          <w:rFonts w:ascii="Times New Roman" w:hAnsi="Times New Roman" w:cs="Times New Roman"/>
          <w:sz w:val="28"/>
          <w:szCs w:val="28"/>
        </w:rPr>
        <w:t>2018г   Пречистое</w:t>
      </w:r>
    </w:p>
    <w:p w:rsidR="00D15E1E" w:rsidRDefault="00D15E1E">
      <w:pPr>
        <w:rPr>
          <w:rFonts w:ascii="Times New Roman" w:hAnsi="Times New Roman" w:cs="Times New Roman"/>
          <w:sz w:val="32"/>
          <w:szCs w:val="32"/>
        </w:rPr>
      </w:pPr>
    </w:p>
    <w:p w:rsidR="00D15E1E" w:rsidRDefault="00D15E1E">
      <w:pPr>
        <w:rPr>
          <w:rFonts w:ascii="Times New Roman" w:hAnsi="Times New Roman" w:cs="Times New Roman"/>
          <w:sz w:val="32"/>
          <w:szCs w:val="32"/>
        </w:rPr>
      </w:pPr>
    </w:p>
    <w:p w:rsidR="006D3AF2" w:rsidRDefault="006D3AF2" w:rsidP="00D15E1E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32"/>
          <w:szCs w:val="32"/>
        </w:rPr>
      </w:pPr>
    </w:p>
    <w:p w:rsidR="002D1582" w:rsidRPr="002D1582" w:rsidRDefault="002D1582" w:rsidP="00D15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582">
        <w:rPr>
          <w:rStyle w:val="a4"/>
          <w:color w:val="000000"/>
          <w:sz w:val="28"/>
          <w:szCs w:val="28"/>
          <w:bdr w:val="none" w:sz="0" w:space="0" w:color="auto" w:frame="1"/>
        </w:rPr>
        <w:t>Продолжительность занятия</w:t>
      </w:r>
      <w:r w:rsidRPr="002D1582">
        <w:rPr>
          <w:color w:val="000000"/>
          <w:sz w:val="28"/>
          <w:szCs w:val="28"/>
        </w:rPr>
        <w:t xml:space="preserve">: </w:t>
      </w:r>
      <w:r w:rsidR="00D806D1">
        <w:rPr>
          <w:color w:val="000000"/>
          <w:sz w:val="28"/>
          <w:szCs w:val="28"/>
        </w:rPr>
        <w:t>90</w:t>
      </w:r>
      <w:r w:rsidRPr="002D1582">
        <w:rPr>
          <w:color w:val="000000"/>
          <w:sz w:val="28"/>
          <w:szCs w:val="28"/>
        </w:rPr>
        <w:t xml:space="preserve"> минут.</w:t>
      </w:r>
    </w:p>
    <w:p w:rsidR="002D1582" w:rsidRDefault="002D1582" w:rsidP="002D1582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1582" w:rsidRPr="002D1582" w:rsidRDefault="002D1582" w:rsidP="00D15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582">
        <w:rPr>
          <w:rStyle w:val="a4"/>
          <w:color w:val="000000"/>
          <w:sz w:val="28"/>
          <w:szCs w:val="28"/>
          <w:bdr w:val="none" w:sz="0" w:space="0" w:color="auto" w:frame="1"/>
        </w:rPr>
        <w:t>Возраст:</w:t>
      </w:r>
      <w:r>
        <w:rPr>
          <w:color w:val="000000"/>
          <w:sz w:val="28"/>
          <w:szCs w:val="28"/>
        </w:rPr>
        <w:t> 8– 9</w:t>
      </w:r>
      <w:r w:rsidRPr="002D1582">
        <w:rPr>
          <w:color w:val="000000"/>
          <w:sz w:val="28"/>
          <w:szCs w:val="28"/>
        </w:rPr>
        <w:t xml:space="preserve"> лет.</w:t>
      </w:r>
    </w:p>
    <w:p w:rsidR="002D1582" w:rsidRDefault="002D1582">
      <w:pPr>
        <w:rPr>
          <w:rFonts w:ascii="Times New Roman" w:hAnsi="Times New Roman" w:cs="Times New Roman"/>
          <w:sz w:val="28"/>
          <w:szCs w:val="28"/>
        </w:rPr>
      </w:pP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Приобщать и побуждать детей к изучению прикладного творчес</w:t>
      </w:r>
      <w:r w:rsidR="00AC0566">
        <w:rPr>
          <w:rFonts w:ascii="Times New Roman" w:hAnsi="Times New Roman" w:cs="Times New Roman"/>
          <w:sz w:val="28"/>
          <w:szCs w:val="28"/>
        </w:rPr>
        <w:t>тва, основанного на народных тра</w:t>
      </w:r>
      <w:r>
        <w:rPr>
          <w:rFonts w:ascii="Times New Roman" w:hAnsi="Times New Roman" w:cs="Times New Roman"/>
          <w:sz w:val="28"/>
          <w:szCs w:val="28"/>
        </w:rPr>
        <w:t>дициях.</w:t>
      </w:r>
    </w:p>
    <w:p w:rsidR="009A6039" w:rsidRPr="009A6039" w:rsidRDefault="009A6039">
      <w:pPr>
        <w:rPr>
          <w:rFonts w:ascii="Times New Roman" w:hAnsi="Times New Roman" w:cs="Times New Roman"/>
          <w:b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6039" w:rsidRPr="009A6039" w:rsidRDefault="009A6039">
      <w:pPr>
        <w:rPr>
          <w:rFonts w:ascii="Times New Roman" w:hAnsi="Times New Roman" w:cs="Times New Roman"/>
          <w:b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разновидностью оберегов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технологии изготовления "</w:t>
      </w:r>
      <w:r w:rsidR="003B5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9F">
        <w:rPr>
          <w:rFonts w:ascii="Times New Roman" w:hAnsi="Times New Roman" w:cs="Times New Roman"/>
          <w:sz w:val="28"/>
          <w:szCs w:val="28"/>
        </w:rPr>
        <w:t>Обереговой</w:t>
      </w:r>
      <w:proofErr w:type="spellEnd"/>
      <w:r w:rsidR="003B5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Вепсской куклы"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формированию у детей навыков ручного труда</w:t>
      </w:r>
    </w:p>
    <w:p w:rsidR="009A6039" w:rsidRPr="009A6039" w:rsidRDefault="009A6039">
      <w:pPr>
        <w:rPr>
          <w:rFonts w:ascii="Times New Roman" w:hAnsi="Times New Roman" w:cs="Times New Roman"/>
          <w:b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интереса к прикладному творчеству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снованному на народных традициях.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развитию мелкой моторики рук</w:t>
      </w:r>
    </w:p>
    <w:p w:rsidR="009A6039" w:rsidRPr="009A6039" w:rsidRDefault="009A6039">
      <w:pPr>
        <w:rPr>
          <w:rFonts w:ascii="Times New Roman" w:hAnsi="Times New Roman" w:cs="Times New Roman"/>
          <w:b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далёким предкам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 в работе, самостоятельность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удожественный вкус</w:t>
      </w:r>
    </w:p>
    <w:p w:rsidR="00F36EF0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культуры общения, умения работать в коллективе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-Информационные: история тряпичной куклы, демонстрация образца и последовательности выполнения работы.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деятельностью детей.</w:t>
      </w: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9A6039" w:rsidRDefault="009A6039">
      <w:pPr>
        <w:rPr>
          <w:rFonts w:ascii="Times New Roman" w:hAnsi="Times New Roman" w:cs="Times New Roman"/>
          <w:b/>
          <w:sz w:val="28"/>
          <w:szCs w:val="28"/>
        </w:rPr>
      </w:pPr>
      <w:r w:rsidRPr="009A6039">
        <w:rPr>
          <w:rFonts w:ascii="Times New Roman" w:hAnsi="Times New Roman" w:cs="Times New Roman"/>
          <w:b/>
          <w:sz w:val="28"/>
          <w:szCs w:val="28"/>
        </w:rPr>
        <w:lastRenderedPageBreak/>
        <w:t>Форма работы: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9A603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A60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подбор ткани, индивидуальный показ изделия.</w:t>
      </w:r>
    </w:p>
    <w:p w:rsidR="009A6039" w:rsidRDefault="009A6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фронтальный показ последовательности выполнения изделия, объяснение, обсуждение</w:t>
      </w:r>
      <w:r w:rsidR="00DB0BBE">
        <w:rPr>
          <w:rFonts w:ascii="Times New Roman" w:hAnsi="Times New Roman" w:cs="Times New Roman"/>
          <w:sz w:val="28"/>
          <w:szCs w:val="28"/>
        </w:rPr>
        <w:t>.</w:t>
      </w:r>
    </w:p>
    <w:p w:rsidR="00DB0BBE" w:rsidRDefault="00DB0BBE">
      <w:pPr>
        <w:rPr>
          <w:rFonts w:ascii="Times New Roman" w:hAnsi="Times New Roman" w:cs="Times New Roman"/>
          <w:b/>
          <w:sz w:val="28"/>
          <w:szCs w:val="28"/>
        </w:rPr>
      </w:pPr>
      <w:r w:rsidRPr="00DB0BBE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-белая ткань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разноцветная ткань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-синтепон</w:t>
      </w:r>
      <w:r w:rsidR="00CA2A53">
        <w:rPr>
          <w:rFonts w:ascii="Times New Roman" w:hAnsi="Times New Roman" w:cs="Times New Roman"/>
          <w:sz w:val="28"/>
          <w:szCs w:val="28"/>
        </w:rPr>
        <w:t xml:space="preserve"> или вата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-тесьма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</w:p>
    <w:p w:rsidR="00DB0BBE" w:rsidRDefault="00DB0BBE">
      <w:pPr>
        <w:rPr>
          <w:rFonts w:ascii="Times New Roman" w:hAnsi="Times New Roman" w:cs="Times New Roman"/>
          <w:b/>
          <w:sz w:val="28"/>
          <w:szCs w:val="28"/>
        </w:rPr>
      </w:pPr>
      <w:r w:rsidRPr="00DB0BBE">
        <w:rPr>
          <w:rFonts w:ascii="Times New Roman" w:hAnsi="Times New Roman" w:cs="Times New Roman"/>
          <w:b/>
          <w:sz w:val="28"/>
          <w:szCs w:val="28"/>
        </w:rPr>
        <w:t>Хронометраж занятия: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 5 минут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в тему 5 минут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часть: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 30 минут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10</w:t>
      </w:r>
      <w:r w:rsidR="00D15E1E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 30 минут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10 минут</w:t>
      </w:r>
    </w:p>
    <w:p w:rsidR="00DB0BBE" w:rsidRDefault="00DB0BBE">
      <w:pPr>
        <w:rPr>
          <w:rFonts w:ascii="Times New Roman" w:hAnsi="Times New Roman" w:cs="Times New Roman"/>
          <w:b/>
          <w:sz w:val="28"/>
          <w:szCs w:val="28"/>
        </w:rPr>
      </w:pPr>
      <w:r w:rsidRPr="00DB0BBE">
        <w:rPr>
          <w:rFonts w:ascii="Times New Roman" w:hAnsi="Times New Roman" w:cs="Times New Roman"/>
          <w:b/>
          <w:sz w:val="28"/>
          <w:szCs w:val="28"/>
        </w:rPr>
        <w:t>План и содержание занятия: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 w:rsidRPr="00DB0BBE">
        <w:rPr>
          <w:rFonts w:ascii="Times New Roman" w:hAnsi="Times New Roman" w:cs="Times New Roman"/>
          <w:sz w:val="28"/>
          <w:szCs w:val="28"/>
        </w:rPr>
        <w:t>Организационный этап: приветствие и сообщение темы занятия.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информация об истории кукол и их, образах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имволике, демонстрация образца изготовляемой куклы и определение последовательности выполнения работ.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творческого задания. Практическая часть работы. Подведение итогов.</w:t>
      </w:r>
    </w:p>
    <w:p w:rsidR="001A16AD" w:rsidRDefault="001A16AD">
      <w:pPr>
        <w:rPr>
          <w:rFonts w:ascii="Times New Roman" w:hAnsi="Times New Roman" w:cs="Times New Roman"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sz w:val="28"/>
          <w:szCs w:val="28"/>
        </w:rPr>
      </w:pP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Результаты: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усвоения  полученной информации навыков и умений полученных в процессе работы.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детей не только к результату, но и к процессу выполнения изделия.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активности каждого обучающегося.</w:t>
      </w:r>
    </w:p>
    <w:p w:rsidR="00DB0BBE" w:rsidRDefault="00DB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индивидуальной и коллективной работы.</w:t>
      </w:r>
    </w:p>
    <w:p w:rsidR="00DB0BBE" w:rsidRDefault="00DB0BBE">
      <w:pPr>
        <w:rPr>
          <w:rFonts w:ascii="Times New Roman" w:hAnsi="Times New Roman" w:cs="Times New Roman"/>
          <w:b/>
          <w:sz w:val="28"/>
          <w:szCs w:val="28"/>
        </w:rPr>
      </w:pPr>
      <w:r w:rsidRPr="00DB0BB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76C2" w:rsidRDefault="00DB0BBE" w:rsidP="004676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B0BBE">
        <w:rPr>
          <w:b/>
          <w:sz w:val="28"/>
          <w:szCs w:val="28"/>
        </w:rPr>
        <w:t>Педагог</w:t>
      </w:r>
      <w:proofErr w:type="gramStart"/>
      <w:r w:rsidRPr="00DB0BBE"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обрый день, дети! Я очень рада видеть вас на занятии. </w:t>
      </w:r>
    </w:p>
    <w:p w:rsidR="004676C2" w:rsidRPr="004676C2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6C2">
        <w:rPr>
          <w:color w:val="000000"/>
          <w:sz w:val="28"/>
          <w:szCs w:val="28"/>
        </w:rPr>
        <w:t>Очень часто за событиями и за сутолокой дней</w:t>
      </w:r>
    </w:p>
    <w:p w:rsidR="004676C2" w:rsidRPr="004676C2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6C2">
        <w:rPr>
          <w:color w:val="000000"/>
          <w:sz w:val="28"/>
          <w:szCs w:val="28"/>
        </w:rPr>
        <w:t>Старины своей не помним, забываем мы о ней.</w:t>
      </w:r>
    </w:p>
    <w:p w:rsidR="004676C2" w:rsidRPr="004676C2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6C2">
        <w:rPr>
          <w:color w:val="000000"/>
          <w:sz w:val="28"/>
          <w:szCs w:val="28"/>
        </w:rPr>
        <w:t xml:space="preserve">И хоть более </w:t>
      </w:r>
      <w:proofErr w:type="gramStart"/>
      <w:r w:rsidRPr="004676C2">
        <w:rPr>
          <w:color w:val="000000"/>
          <w:sz w:val="28"/>
          <w:szCs w:val="28"/>
        </w:rPr>
        <w:t>привычны нам</w:t>
      </w:r>
      <w:proofErr w:type="gramEnd"/>
      <w:r w:rsidRPr="004676C2">
        <w:rPr>
          <w:color w:val="000000"/>
          <w:sz w:val="28"/>
          <w:szCs w:val="28"/>
        </w:rPr>
        <w:t xml:space="preserve"> полёты на луну.</w:t>
      </w:r>
    </w:p>
    <w:p w:rsidR="004676C2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6C2">
        <w:rPr>
          <w:color w:val="000000"/>
          <w:sz w:val="28"/>
          <w:szCs w:val="28"/>
        </w:rPr>
        <w:t>Вспомним русские обычаи, вспомним нашу старину.</w:t>
      </w:r>
    </w:p>
    <w:p w:rsidR="00161D94" w:rsidRDefault="00161D94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76C2" w:rsidRPr="00161D94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1D94">
        <w:rPr>
          <w:color w:val="000000"/>
          <w:sz w:val="28"/>
          <w:szCs w:val="28"/>
        </w:rPr>
        <w:t xml:space="preserve"> Сегодня мы познакомимся с одним из замечательных видов декоративно-прикладного искусства – </w:t>
      </w:r>
      <w:r w:rsidRPr="00161D94">
        <w:rPr>
          <w:b/>
          <w:bCs/>
          <w:color w:val="000000"/>
          <w:sz w:val="28"/>
          <w:szCs w:val="28"/>
        </w:rPr>
        <w:t>русской народной тряпичной куклой</w:t>
      </w:r>
      <w:r w:rsidRPr="00161D94">
        <w:rPr>
          <w:color w:val="000000"/>
          <w:sz w:val="28"/>
          <w:szCs w:val="28"/>
        </w:rPr>
        <w:t>.</w:t>
      </w:r>
    </w:p>
    <w:p w:rsidR="004676C2" w:rsidRPr="00161D94" w:rsidRDefault="004676C2" w:rsidP="00467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1D94">
        <w:rPr>
          <w:color w:val="000000"/>
          <w:sz w:val="28"/>
          <w:szCs w:val="28"/>
        </w:rPr>
        <w:t xml:space="preserve">В настоящее время известно более 90 видов различных кукол: </w:t>
      </w:r>
      <w:proofErr w:type="spellStart"/>
      <w:r w:rsidRPr="00161D94">
        <w:rPr>
          <w:color w:val="000000"/>
          <w:sz w:val="28"/>
          <w:szCs w:val="28"/>
        </w:rPr>
        <w:t>обереговых</w:t>
      </w:r>
      <w:proofErr w:type="spellEnd"/>
      <w:r w:rsidRPr="00161D94">
        <w:rPr>
          <w:color w:val="000000"/>
          <w:sz w:val="28"/>
          <w:szCs w:val="28"/>
        </w:rPr>
        <w:t>, обрядовых и игровых. </w:t>
      </w:r>
      <w:r w:rsidR="00161D94" w:rsidRPr="00161D94">
        <w:rPr>
          <w:color w:val="000000"/>
          <w:sz w:val="28"/>
          <w:szCs w:val="28"/>
        </w:rPr>
        <w:t>(Презентация)</w:t>
      </w:r>
    </w:p>
    <w:p w:rsidR="00063875" w:rsidRDefault="006D3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63875">
        <w:rPr>
          <w:rFonts w:ascii="Times New Roman" w:hAnsi="Times New Roman" w:cs="Times New Roman"/>
          <w:sz w:val="28"/>
          <w:szCs w:val="28"/>
        </w:rPr>
        <w:t xml:space="preserve"> я познакомлю вас с оберегами, научимся делать куклу оберег.</w:t>
      </w:r>
    </w:p>
    <w:p w:rsidR="00063875" w:rsidRDefault="000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Многовековая история культуры наших предков неразрывно связана с народными поверьями и приметами. Они пришли к нам из глубины времён</w:t>
      </w:r>
      <w:r w:rsidR="00D30F3C">
        <w:rPr>
          <w:rFonts w:ascii="Times New Roman" w:hAnsi="Times New Roman" w:cs="Times New Roman"/>
          <w:sz w:val="28"/>
          <w:szCs w:val="28"/>
        </w:rPr>
        <w:t xml:space="preserve"> как память о наших предках, первые попытки понять окружающий мир, оградить себя от неблагоприятных событий.</w:t>
      </w: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 - это не просто красивая вещичка, он имеет вполне конкретный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мистический смысл, идущий к нам из далёкого прошлого наших предков.</w:t>
      </w: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кукла раньше сопровождала жизнь человека с самого его рождения. Имён у этой куклы множество: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Но каждое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раскрывает глубинную женскую сущность. Воплощает в себе образ материнства и заботы.</w:t>
      </w: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тряпичные куклы были простейшим изображением женской фигуры: кусок ткани свёрнутый в скалку, тщательно обтянутое белой </w:t>
      </w:r>
      <w:r>
        <w:rPr>
          <w:rFonts w:ascii="Times New Roman" w:hAnsi="Times New Roman" w:cs="Times New Roman"/>
          <w:sz w:val="28"/>
          <w:szCs w:val="28"/>
        </w:rPr>
        <w:lastRenderedPageBreak/>
        <w:t>льняной тряпицей. Груди из тряпичных шариков и обыденный или праздничный наряд из лоскута.</w:t>
      </w: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Тряпичные 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сшитые из  нового лоскута, специально делали в подарок к крестинам, к дню ангела, к празднику, выказывая родственную любовь и заботу. В семье же, для своих детей, куклы " вертели" обычно из старого тряпья. И не по бедности, а по ритуалу кровной близости. Считалось, будто ношенная материя хранила родовую силу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воплотивших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кукле, передавая её ребёнку, становясь оберегом</w:t>
      </w:r>
      <w:r w:rsidR="00157451">
        <w:rPr>
          <w:rFonts w:ascii="Times New Roman" w:hAnsi="Times New Roman" w:cs="Times New Roman"/>
          <w:sz w:val="28"/>
          <w:szCs w:val="28"/>
        </w:rPr>
        <w:t xml:space="preserve">. Для кукол чаще всего использовались подолы женских рубах и фартуков. Именно эти части костюма, соприкасаясь с землёй и </w:t>
      </w:r>
      <w:proofErr w:type="gramStart"/>
      <w:r w:rsidR="00157451">
        <w:rPr>
          <w:rFonts w:ascii="Times New Roman" w:hAnsi="Times New Roman" w:cs="Times New Roman"/>
          <w:sz w:val="28"/>
          <w:szCs w:val="28"/>
        </w:rPr>
        <w:t>вбирая</w:t>
      </w:r>
      <w:proofErr w:type="gramEnd"/>
      <w:r w:rsidR="00157451">
        <w:rPr>
          <w:rFonts w:ascii="Times New Roman" w:hAnsi="Times New Roman" w:cs="Times New Roman"/>
          <w:sz w:val="28"/>
          <w:szCs w:val="28"/>
        </w:rPr>
        <w:t xml:space="preserve"> таким образом её силу.</w:t>
      </w:r>
    </w:p>
    <w:p w:rsidR="00157451" w:rsidRDefault="0015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 давних пор люди умели защитить себя и свой дом от бед, несчастий, сглаза. Они умели делать Обереги. И эти Обереги имели силу, они действительно защищали своих хозяев". Люди верили, что обереги охраняют их  от болезни, " дурного сглаза", хищных зверей, стихийных бедствий и разных напастей.</w:t>
      </w:r>
    </w:p>
    <w:p w:rsidR="00157451" w:rsidRDefault="0015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Собираясь в дальний путь, человек брал с собой оберег,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него, добро, вера и любовь согревали душу, напоминали об отчем доме, родной земле.</w:t>
      </w:r>
    </w:p>
    <w:p w:rsidR="00157451" w:rsidRPr="00AC0566" w:rsidRDefault="00157451">
      <w:pPr>
        <w:rPr>
          <w:rFonts w:ascii="Times New Roman" w:hAnsi="Times New Roman" w:cs="Times New Roman"/>
          <w:b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(давайте вспомним с вами, как</w:t>
      </w:r>
      <w:r w:rsidR="001A16AD">
        <w:rPr>
          <w:rFonts w:ascii="Times New Roman" w:hAnsi="Times New Roman" w:cs="Times New Roman"/>
          <w:b/>
          <w:sz w:val="28"/>
          <w:szCs w:val="28"/>
        </w:rPr>
        <w:t xml:space="preserve">ие обереги вы </w:t>
      </w:r>
      <w:proofErr w:type="spellStart"/>
      <w:r w:rsidR="001A16AD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Start"/>
      <w:r w:rsidR="001A16AD">
        <w:rPr>
          <w:rFonts w:ascii="Times New Roman" w:hAnsi="Times New Roman" w:cs="Times New Roman"/>
          <w:b/>
          <w:sz w:val="28"/>
          <w:szCs w:val="28"/>
        </w:rPr>
        <w:t>?н</w:t>
      </w:r>
      <w:proofErr w:type="gramEnd"/>
      <w:r w:rsidR="001A16AD">
        <w:rPr>
          <w:rFonts w:ascii="Times New Roman" w:hAnsi="Times New Roman" w:cs="Times New Roman"/>
          <w:b/>
          <w:sz w:val="28"/>
          <w:szCs w:val="28"/>
        </w:rPr>
        <w:t>азывают</w:t>
      </w:r>
      <w:proofErr w:type="spellEnd"/>
      <w:r w:rsidR="001A16A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A16AD">
        <w:rPr>
          <w:rFonts w:ascii="Times New Roman" w:hAnsi="Times New Roman" w:cs="Times New Roman"/>
          <w:b/>
          <w:sz w:val="28"/>
          <w:szCs w:val="28"/>
        </w:rPr>
        <w:t>Желанница</w:t>
      </w:r>
      <w:proofErr w:type="spellEnd"/>
      <w:r w:rsidR="001A16AD">
        <w:rPr>
          <w:rFonts w:ascii="Times New Roman" w:hAnsi="Times New Roman" w:cs="Times New Roman"/>
          <w:b/>
          <w:sz w:val="28"/>
          <w:szCs w:val="28"/>
        </w:rPr>
        <w:t xml:space="preserve">,  Травница, </w:t>
      </w:r>
      <w:proofErr w:type="spellStart"/>
      <w:r w:rsidR="001A16AD">
        <w:rPr>
          <w:rFonts w:ascii="Times New Roman" w:hAnsi="Times New Roman" w:cs="Times New Roman"/>
          <w:b/>
          <w:sz w:val="28"/>
          <w:szCs w:val="28"/>
        </w:rPr>
        <w:t>Крупеничка</w:t>
      </w:r>
      <w:proofErr w:type="spellEnd"/>
      <w:r w:rsidR="001A16AD">
        <w:rPr>
          <w:rFonts w:ascii="Times New Roman" w:hAnsi="Times New Roman" w:cs="Times New Roman"/>
          <w:b/>
          <w:sz w:val="28"/>
          <w:szCs w:val="28"/>
        </w:rPr>
        <w:t xml:space="preserve">, Коляда, Спиридон Солнцеворот, Купавка, </w:t>
      </w:r>
      <w:proofErr w:type="spellStart"/>
      <w:r w:rsidR="001A16AD">
        <w:rPr>
          <w:rFonts w:ascii="Times New Roman" w:hAnsi="Times New Roman" w:cs="Times New Roman"/>
          <w:b/>
          <w:sz w:val="28"/>
          <w:szCs w:val="28"/>
        </w:rPr>
        <w:t>Десятиручка</w:t>
      </w:r>
      <w:proofErr w:type="spellEnd"/>
      <w:r w:rsidR="001A16AD">
        <w:rPr>
          <w:rFonts w:ascii="Times New Roman" w:hAnsi="Times New Roman" w:cs="Times New Roman"/>
          <w:b/>
          <w:sz w:val="28"/>
          <w:szCs w:val="28"/>
        </w:rPr>
        <w:t>. Колокольчик и т. д</w:t>
      </w:r>
      <w:r w:rsidRPr="00AC0566">
        <w:rPr>
          <w:rFonts w:ascii="Times New Roman" w:hAnsi="Times New Roman" w:cs="Times New Roman"/>
          <w:b/>
          <w:sz w:val="28"/>
          <w:szCs w:val="28"/>
        </w:rPr>
        <w:t>)</w:t>
      </w:r>
    </w:p>
    <w:p w:rsidR="00157451" w:rsidRPr="00AC0566" w:rsidRDefault="0015745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566">
        <w:rPr>
          <w:rFonts w:ascii="Times New Roman" w:hAnsi="Times New Roman" w:cs="Times New Roman"/>
          <w:b/>
          <w:sz w:val="28"/>
          <w:szCs w:val="28"/>
        </w:rPr>
        <w:t>Показ обучающимся иллюстраций с изображением оберегов.</w:t>
      </w:r>
      <w:proofErr w:type="gramEnd"/>
    </w:p>
    <w:p w:rsidR="00157451" w:rsidRDefault="0015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деревне главным оберегом была тряпичная кукла. У такой куклы не было лица. Считалось, что кукла с лицом приобретает душу и может навредить человеку. А куклы без лица оберегают дом, очаг. А мы с вами будем делать сегодня Вепсскую куклу-оберег, которая отличается яркой половой принадлежностью. Это образ замужней женщины. Её делают из обрывков изношенной одежды. В одежде куклы обязательно</w:t>
      </w:r>
      <w:r w:rsidR="00CA2A53">
        <w:rPr>
          <w:rFonts w:ascii="Times New Roman" w:hAnsi="Times New Roman" w:cs="Times New Roman"/>
          <w:sz w:val="28"/>
          <w:szCs w:val="28"/>
        </w:rPr>
        <w:t xml:space="preserve"> должен присутствовать красный цвет. Детали куклы не сшиваются, а связываются нитками, можно красными, так как красный цвет, считалось, обладал охранительным действием: оберегает от сглаза и порчи.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традициям, при изготовлении 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куклы нельзя было пользоваться ножницами и иглами, ткань лишь рвалась и связывалась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наши предки верили, если нарисовать кукле лицо, то в неё вселится злой дух.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Вепсская кукла - это символ благополучия и достатка, а её большая грудь - символ сытого и здорового ребёнка. Вепсы - это небольшая народность, проживающая на территории Калерии, Ленинградской Вологодской </w:t>
      </w:r>
      <w:r w:rsidR="00D806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бластей, которые до сих пор сохранили обычаи и традиции.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изготовить своими руками Вепсскую куклу - оберег вам понадобятся: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-лоскут белой ткани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-3-4 лоскута цветного ситца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-синтепон или вата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-нитки</w:t>
      </w:r>
      <w:proofErr w:type="gramStart"/>
      <w:r w:rsidR="002D1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1582">
        <w:rPr>
          <w:rFonts w:ascii="Times New Roman" w:hAnsi="Times New Roman" w:cs="Times New Roman"/>
          <w:sz w:val="28"/>
          <w:szCs w:val="28"/>
        </w:rPr>
        <w:t>ножницы</w:t>
      </w:r>
    </w:p>
    <w:p w:rsidR="00CA2A53" w:rsidRDefault="002D1582">
      <w:pPr>
        <w:rPr>
          <w:rFonts w:ascii="Times New Roman" w:hAnsi="Times New Roman" w:cs="Times New Roman"/>
          <w:sz w:val="28"/>
          <w:szCs w:val="28"/>
        </w:rPr>
      </w:pPr>
      <w:r w:rsidRPr="00AC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Прежде чем приступить к работе, давайте повторим технику безопасности</w:t>
      </w:r>
      <w:proofErr w:type="gramStart"/>
      <w:r w:rsidRPr="00AC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01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F01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приложение</w:t>
      </w:r>
      <w:r w:rsidR="001013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№2</w:t>
      </w:r>
      <w:r w:rsidR="001A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01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CA2A53" w:rsidRDefault="00CA2A53">
      <w:pPr>
        <w:rPr>
          <w:rFonts w:ascii="Times New Roman" w:hAnsi="Times New Roman" w:cs="Times New Roman"/>
          <w:b/>
          <w:sz w:val="28"/>
          <w:szCs w:val="28"/>
        </w:rPr>
      </w:pPr>
      <w:r w:rsidRPr="00CA2A53">
        <w:rPr>
          <w:rFonts w:ascii="Times New Roman" w:hAnsi="Times New Roman" w:cs="Times New Roman"/>
          <w:b/>
          <w:sz w:val="28"/>
          <w:szCs w:val="28"/>
        </w:rPr>
        <w:t>Практическая часть занятия. Оберег своими руками.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>Показ образца.</w:t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будем делать куклу - оберег, то вы можете загадать желание, или даже написать его на листочке бумаги и вложить в голову кукле, и оно обязательно сбудется.</w:t>
      </w:r>
    </w:p>
    <w:p w:rsidR="00F01904" w:rsidRDefault="00CA2A53">
      <w:pPr>
        <w:rPr>
          <w:rFonts w:ascii="Times New Roman" w:hAnsi="Times New Roman" w:cs="Times New Roman"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1. Начинаем создавать нашу куклу</w:t>
      </w:r>
      <w:proofErr w:type="gramStart"/>
      <w:r w:rsidR="00F01BC9">
        <w:rPr>
          <w:rFonts w:ascii="Times New Roman" w:hAnsi="Times New Roman" w:cs="Times New Roman"/>
          <w:sz w:val="28"/>
          <w:szCs w:val="28"/>
        </w:rPr>
        <w:t>.</w:t>
      </w:r>
      <w:r w:rsidR="00F019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904">
        <w:rPr>
          <w:rFonts w:ascii="Times New Roman" w:hAnsi="Times New Roman" w:cs="Times New Roman"/>
          <w:sz w:val="28"/>
          <w:szCs w:val="28"/>
        </w:rPr>
        <w:t>Приложение</w:t>
      </w:r>
      <w:r w:rsidR="0010131C">
        <w:rPr>
          <w:rFonts w:ascii="Times New Roman" w:hAnsi="Times New Roman" w:cs="Times New Roman"/>
          <w:sz w:val="28"/>
          <w:szCs w:val="28"/>
        </w:rPr>
        <w:t>№1</w:t>
      </w:r>
      <w:r w:rsidR="00161D94">
        <w:rPr>
          <w:rFonts w:ascii="Times New Roman" w:hAnsi="Times New Roman" w:cs="Times New Roman"/>
          <w:sz w:val="28"/>
          <w:szCs w:val="28"/>
        </w:rPr>
        <w:t xml:space="preserve"> Технологическая карта</w:t>
      </w:r>
      <w:r w:rsidR="00F01904">
        <w:rPr>
          <w:rFonts w:ascii="Times New Roman" w:hAnsi="Times New Roman" w:cs="Times New Roman"/>
          <w:sz w:val="28"/>
          <w:szCs w:val="28"/>
        </w:rPr>
        <w:t>)</w:t>
      </w:r>
      <w:r w:rsidR="00F01BC9">
        <w:rPr>
          <w:rFonts w:ascii="Times New Roman" w:hAnsi="Times New Roman" w:cs="Times New Roman"/>
          <w:sz w:val="28"/>
          <w:szCs w:val="28"/>
        </w:rPr>
        <w:t xml:space="preserve"> Начинаем с того, что  разложим на столе всё необходимое ровно и красиво, настроимся на работу. Лёгкая полуулыбка и хорошее настроение помогут передать будущей кукле позитивный заряд энергии. Ну</w:t>
      </w:r>
      <w:proofErr w:type="gramStart"/>
      <w:r w:rsidR="00F01B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BC9">
        <w:rPr>
          <w:rFonts w:ascii="Times New Roman" w:hAnsi="Times New Roman" w:cs="Times New Roman"/>
          <w:sz w:val="28"/>
          <w:szCs w:val="28"/>
        </w:rPr>
        <w:t xml:space="preserve"> по крайней мере, мы в это верим:)</w:t>
      </w:r>
    </w:p>
    <w:p w:rsidR="003B5A9F" w:rsidRDefault="00F01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белую хлопковую или льняную ткань, отрываем от неё квадрат, кладём в центр кусок ваты или синтепона.</w:t>
      </w:r>
    </w:p>
    <w:p w:rsidR="003B5A9F" w:rsidRDefault="003B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9F">
        <w:rPr>
          <w:rFonts w:ascii="Times New Roman" w:hAnsi="Times New Roman" w:cs="Times New Roman"/>
          <w:b/>
          <w:sz w:val="28"/>
          <w:szCs w:val="28"/>
        </w:rPr>
        <w:t xml:space="preserve">Почему раньше не пользовались ножницами и иголками? Почему ткань только рвали? Ответы </w:t>
      </w:r>
      <w:proofErr w:type="gramStart"/>
      <w:r w:rsidRPr="003B5A9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B5A9F">
        <w:rPr>
          <w:rFonts w:ascii="Times New Roman" w:hAnsi="Times New Roman" w:cs="Times New Roman"/>
          <w:b/>
          <w:sz w:val="28"/>
          <w:szCs w:val="28"/>
        </w:rPr>
        <w:t>.</w:t>
      </w:r>
      <w:r w:rsidR="00F0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A9F" w:rsidRDefault="00F01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стягиваем содержимое в плотный ровный шарик красной ниткой, намотав её чётное количество раз. Узлов не делаем, длинные концы нитки можно пока не отрывать.</w:t>
      </w:r>
    </w:p>
    <w:p w:rsidR="003B5A9F" w:rsidRDefault="003B5A9F">
      <w:pPr>
        <w:rPr>
          <w:rFonts w:ascii="Times New Roman" w:hAnsi="Times New Roman" w:cs="Times New Roman"/>
          <w:sz w:val="28"/>
          <w:szCs w:val="28"/>
        </w:rPr>
      </w:pPr>
    </w:p>
    <w:p w:rsidR="00F01BC9" w:rsidRDefault="0010131C">
      <w:pPr>
        <w:rPr>
          <w:rFonts w:ascii="Times New Roman" w:hAnsi="Times New Roman" w:cs="Times New Roman"/>
          <w:sz w:val="28"/>
          <w:szCs w:val="28"/>
        </w:rPr>
      </w:pPr>
      <w:r w:rsidRPr="0010131C">
        <w:rPr>
          <w:rFonts w:ascii="Times New Roman" w:hAnsi="Times New Roman" w:cs="Times New Roman"/>
          <w:b/>
          <w:sz w:val="28"/>
          <w:szCs w:val="28"/>
        </w:rPr>
        <w:lastRenderedPageBreak/>
        <w:t>Почему перевязываем красной ниткой нашу куклу?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131C">
        <w:rPr>
          <w:rFonts w:ascii="Times New Roman" w:hAnsi="Times New Roman" w:cs="Times New Roman"/>
          <w:b/>
          <w:sz w:val="28"/>
          <w:szCs w:val="28"/>
        </w:rPr>
        <w:t>Ответы</w:t>
      </w:r>
      <w:r w:rsidR="00F01BC9" w:rsidRPr="00101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31C">
        <w:rPr>
          <w:rFonts w:ascii="Times New Roman" w:hAnsi="Times New Roman" w:cs="Times New Roman"/>
          <w:b/>
          <w:sz w:val="28"/>
          <w:szCs w:val="28"/>
        </w:rPr>
        <w:t xml:space="preserve"> обучающихся)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C9">
        <w:rPr>
          <w:rFonts w:ascii="Times New Roman" w:hAnsi="Times New Roman" w:cs="Times New Roman"/>
          <w:sz w:val="28"/>
          <w:szCs w:val="28"/>
        </w:rPr>
        <w:t>У нас получилась голова куклы. Повторим операцию ещё два раза, скрутив шарики поменьше, это будет грудь.</w:t>
      </w:r>
    </w:p>
    <w:p w:rsidR="00F01BC9" w:rsidRPr="00AC0566" w:rsidRDefault="00F01BC9">
      <w:pPr>
        <w:rPr>
          <w:rFonts w:ascii="Times New Roman" w:hAnsi="Times New Roman" w:cs="Times New Roman"/>
          <w:b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2. Сделаем кукле ручки.</w:t>
      </w:r>
    </w:p>
    <w:p w:rsidR="0010131C" w:rsidRDefault="00F01BC9" w:rsidP="0010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прямоугольный лоскут белого, серого или любого другого цвета. Сложим из него квадрат, затем скрутим из него "рожок", как кулёк для семечек. В широкой части перевяжем чётное количество раз красной ниткой, концы заправим под скрутку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Сделаем таких деталей две. Это руки куклы.</w:t>
      </w:r>
    </w:p>
    <w:p w:rsidR="001A16AD" w:rsidRPr="003B5A9F" w:rsidRDefault="001A16AD" w:rsidP="0010131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B5A9F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Проводится   </w:t>
      </w:r>
      <w:proofErr w:type="spellStart"/>
      <w:r w:rsidRPr="003B5A9F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3B5A9F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 для расслабления мышц рук и глаз.</w:t>
      </w:r>
      <w:r w:rsidR="0010131C" w:rsidRPr="003B5A9F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(Приложение №3).</w:t>
      </w:r>
    </w:p>
    <w:p w:rsidR="00F01BC9" w:rsidRPr="00F01904" w:rsidRDefault="00F01BC9">
      <w:pPr>
        <w:rPr>
          <w:rFonts w:ascii="Times New Roman" w:hAnsi="Times New Roman" w:cs="Times New Roman"/>
          <w:b/>
          <w:sz w:val="28"/>
          <w:szCs w:val="28"/>
        </w:rPr>
      </w:pPr>
      <w:r w:rsidRPr="00F01904">
        <w:rPr>
          <w:rFonts w:ascii="Times New Roman" w:hAnsi="Times New Roman" w:cs="Times New Roman"/>
          <w:b/>
          <w:sz w:val="28"/>
          <w:szCs w:val="28"/>
        </w:rPr>
        <w:t>3. Скручиваем детали вместе.</w:t>
      </w:r>
    </w:p>
    <w:p w:rsidR="00F01BC9" w:rsidRPr="0010131C" w:rsidRDefault="00F01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Выберем два ярких лоскут</w:t>
      </w:r>
      <w:r w:rsidR="00D806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скрутим поверх двух шариков-грудей верхнюю часть сарафана. Скрутим "одетые шарики" между собой, а затем перевяжем их к голове, направив хвостики вниз. Не забываем о чётном количестве оборотов красной ниткой</w:t>
      </w:r>
      <w:r w:rsidRPr="0010131C">
        <w:rPr>
          <w:rFonts w:ascii="Times New Roman" w:hAnsi="Times New Roman" w:cs="Times New Roman"/>
          <w:b/>
          <w:sz w:val="28"/>
          <w:szCs w:val="28"/>
        </w:rPr>
        <w:t>.</w:t>
      </w:r>
      <w:r w:rsidR="0010131C" w:rsidRPr="0010131C">
        <w:rPr>
          <w:rFonts w:ascii="Times New Roman" w:hAnsi="Times New Roman" w:cs="Times New Roman"/>
          <w:b/>
          <w:sz w:val="28"/>
          <w:szCs w:val="28"/>
        </w:rPr>
        <w:t xml:space="preserve"> Как вы </w:t>
      </w:r>
      <w:proofErr w:type="gramStart"/>
      <w:r w:rsidR="0010131C" w:rsidRPr="0010131C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="0010131C" w:rsidRPr="0010131C">
        <w:rPr>
          <w:rFonts w:ascii="Times New Roman" w:hAnsi="Times New Roman" w:cs="Times New Roman"/>
          <w:b/>
          <w:sz w:val="28"/>
          <w:szCs w:val="28"/>
        </w:rPr>
        <w:t xml:space="preserve"> почему кукле раньше не рисовали глаза? Ответы </w:t>
      </w:r>
      <w:proofErr w:type="gramStart"/>
      <w:r w:rsidR="0010131C" w:rsidRPr="0010131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0131C" w:rsidRPr="0010131C">
        <w:rPr>
          <w:rFonts w:ascii="Times New Roman" w:hAnsi="Times New Roman" w:cs="Times New Roman"/>
          <w:b/>
          <w:sz w:val="28"/>
          <w:szCs w:val="28"/>
        </w:rPr>
        <w:t>.</w:t>
      </w:r>
    </w:p>
    <w:p w:rsidR="00F01BC9" w:rsidRDefault="00F01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туго перевяжем под грудью</w:t>
      </w:r>
      <w:r w:rsidR="005C2EDD">
        <w:rPr>
          <w:rFonts w:ascii="Times New Roman" w:hAnsi="Times New Roman" w:cs="Times New Roman"/>
          <w:sz w:val="28"/>
          <w:szCs w:val="28"/>
        </w:rPr>
        <w:t xml:space="preserve"> и руки, причём сделаем их поднятыми вверх, как будто воздетыми к Небу и Солнцу. Такой образ сложился из-за представления этой куклы в образе языческой богини </w:t>
      </w:r>
      <w:proofErr w:type="spellStart"/>
      <w:r w:rsidR="005C2EDD">
        <w:rPr>
          <w:rFonts w:ascii="Times New Roman" w:hAnsi="Times New Roman" w:cs="Times New Roman"/>
          <w:sz w:val="28"/>
          <w:szCs w:val="28"/>
        </w:rPr>
        <w:t>Макоши</w:t>
      </w:r>
      <w:proofErr w:type="spellEnd"/>
      <w:r w:rsidR="005C2EDD">
        <w:rPr>
          <w:rFonts w:ascii="Times New Roman" w:hAnsi="Times New Roman" w:cs="Times New Roman"/>
          <w:sz w:val="28"/>
          <w:szCs w:val="28"/>
        </w:rPr>
        <w:t xml:space="preserve">, считавшейся в восточнославянской мифологии покровительницей женского начала, плодородия, брака и родов. </w:t>
      </w:r>
      <w:proofErr w:type="spellStart"/>
      <w:r w:rsidR="005C2EDD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="005C2EDD">
        <w:rPr>
          <w:rFonts w:ascii="Times New Roman" w:hAnsi="Times New Roman" w:cs="Times New Roman"/>
          <w:sz w:val="28"/>
          <w:szCs w:val="28"/>
        </w:rPr>
        <w:t xml:space="preserve"> была верной помощницей хозяйки в её делах и женских занятиях, а так же дарила изобильную и щедрую судьбу своему владельцу.</w:t>
      </w:r>
    </w:p>
    <w:p w:rsidR="005C2EDD" w:rsidRPr="00AC0566" w:rsidRDefault="005C2EDD">
      <w:pPr>
        <w:rPr>
          <w:rFonts w:ascii="Times New Roman" w:hAnsi="Times New Roman" w:cs="Times New Roman"/>
          <w:b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4. Одеваем на куклу сарафан.</w:t>
      </w:r>
    </w:p>
    <w:p w:rsidR="005C2EDD" w:rsidRDefault="005C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вернёмся же к нашей кукле, Кормилице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Берём хлопковую или ситцевую ткань яркой расцветки, например ту, которой мы грудь " одевали", отрываем широкую полосу. Прямо под грудью туго повязываем нитку. Опускаем юбку вниз, открывая верхнюю часть туловища. Сарафан готов!</w:t>
      </w:r>
    </w:p>
    <w:p w:rsidR="005C2EDD" w:rsidRPr="00AC0566" w:rsidRDefault="005C2EDD">
      <w:pPr>
        <w:rPr>
          <w:rFonts w:ascii="Times New Roman" w:hAnsi="Times New Roman" w:cs="Times New Roman"/>
          <w:b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5. Сделаем передник.</w:t>
      </w:r>
    </w:p>
    <w:p w:rsidR="005C2EDD" w:rsidRDefault="005C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передника выбираем подходящую по расцветке плотную ткань, кружево и часть широкой тесёмки. На ткани можно сделать вышивку, которая была необходимой деталью костюма. Главное помнить, что символы в узоре всегда играли очень важную роль. Они обозначали солнце, воду, землю,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и символизировали связь человека с природой, богатый урожай, долгую жизнь и так далее. Выполнялась вышивка в основном красными нитками разных оттенков. Напомним, что этому цвету придавалось большое</w:t>
      </w:r>
      <w:r w:rsidR="00494270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494270">
        <w:rPr>
          <w:rFonts w:ascii="Times New Roman" w:hAnsi="Times New Roman" w:cs="Times New Roman"/>
          <w:sz w:val="28"/>
          <w:szCs w:val="28"/>
        </w:rPr>
        <w:t xml:space="preserve"> - " 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обережное</w:t>
      </w:r>
      <w:proofErr w:type="spellEnd"/>
      <w:r w:rsidR="00494270">
        <w:rPr>
          <w:rFonts w:ascii="Times New Roman" w:hAnsi="Times New Roman" w:cs="Times New Roman"/>
          <w:sz w:val="28"/>
          <w:szCs w:val="28"/>
        </w:rPr>
        <w:t>". Привязываем наш передник к телу куклы ниткой.</w:t>
      </w: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494270" w:rsidRPr="00AC0566" w:rsidRDefault="00494270">
      <w:pPr>
        <w:rPr>
          <w:rFonts w:ascii="Times New Roman" w:hAnsi="Times New Roman" w:cs="Times New Roman"/>
          <w:b/>
          <w:sz w:val="28"/>
          <w:szCs w:val="28"/>
        </w:rPr>
      </w:pPr>
      <w:r w:rsidRPr="00AC0566">
        <w:rPr>
          <w:rFonts w:ascii="Times New Roman" w:hAnsi="Times New Roman" w:cs="Times New Roman"/>
          <w:b/>
          <w:sz w:val="28"/>
          <w:szCs w:val="28"/>
        </w:rPr>
        <w:t>6. Повяжем ситцевы</w:t>
      </w:r>
      <w:r w:rsidR="006D3AF2">
        <w:rPr>
          <w:rFonts w:ascii="Times New Roman" w:hAnsi="Times New Roman" w:cs="Times New Roman"/>
          <w:b/>
          <w:sz w:val="28"/>
          <w:szCs w:val="28"/>
        </w:rPr>
        <w:t>й</w:t>
      </w:r>
      <w:r w:rsidRPr="00AC0566">
        <w:rPr>
          <w:rFonts w:ascii="Times New Roman" w:hAnsi="Times New Roman" w:cs="Times New Roman"/>
          <w:b/>
          <w:sz w:val="28"/>
          <w:szCs w:val="28"/>
        </w:rPr>
        <w:t xml:space="preserve"> платок.</w:t>
      </w:r>
    </w:p>
    <w:p w:rsidR="00494270" w:rsidRDefault="0049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Последним штрихом повяжем кукле платок, подвязав его под подбородком и завязав сзади на узел.</w:t>
      </w:r>
    </w:p>
    <w:p w:rsidR="00494270" w:rsidRDefault="0049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готова!</w:t>
      </w:r>
    </w:p>
    <w:p w:rsidR="001839B9" w:rsidRPr="001839B9" w:rsidRDefault="001839B9">
      <w:pPr>
        <w:rPr>
          <w:rFonts w:ascii="Times New Roman" w:hAnsi="Times New Roman" w:cs="Times New Roman"/>
          <w:b/>
          <w:sz w:val="28"/>
          <w:szCs w:val="28"/>
        </w:rPr>
      </w:pPr>
      <w:r w:rsidRPr="001839B9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Самоанализ: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давайте поставим наших красавиц в хоровод и посмотрим, что же у нас сегодня с вами получилось.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кукла на ваш взгляд самая красивая и аккуратная?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(Самоанализ)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Повторение нового материала: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сейчас повторим: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вы узнали сегодня нового на занятии? </w:t>
      </w:r>
      <w:r w:rsidRPr="00183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Какую </w:t>
      </w:r>
      <w:proofErr w:type="spellStart"/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обереговую</w:t>
      </w:r>
      <w:proofErr w:type="spellEnd"/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куклу вы изготовили? </w:t>
      </w:r>
      <w:r w:rsidRPr="00183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(Вепсскую)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Испытывали ли вы трудности при ее изготовлении?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– Чему научились? (Ответы детей)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– Где вам это может пригодиться? 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делятся впечатлениями.)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Рефлексия:</w:t>
      </w:r>
    </w:p>
    <w:p w:rsidR="001839B9" w:rsidRPr="001839B9" w:rsidRDefault="003F051B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теперь, давайте украсим</w:t>
      </w:r>
      <w:r w:rsidR="001839B9"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куклы</w:t>
      </w:r>
      <w:r w:rsidR="001839B9"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.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 вами лежат цветочки: красные и синие</w:t>
      </w:r>
      <w:r w:rsidR="001839B9"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вам понравилось занятие,  прикрепите на сарафан красный цветочек, если нет – то синий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Уборка рабочего места: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Сейчас я прошу вас убрать свое рабочее место.  </w:t>
      </w:r>
      <w:r w:rsidRPr="00183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(Уборка рабочих мест.)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9B9" w:rsidRPr="001839B9" w:rsidRDefault="001839B9" w:rsidP="001839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9B9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Всем спасибо! Мне было сегодня очень приятно работать с такими умными, умелыми, талантливыми ребятами. До свидания!</w:t>
      </w:r>
    </w:p>
    <w:p w:rsidR="001839B9" w:rsidRPr="001839B9" w:rsidRDefault="001839B9">
      <w:pPr>
        <w:rPr>
          <w:rFonts w:ascii="Times New Roman" w:hAnsi="Times New Roman" w:cs="Times New Roman"/>
          <w:sz w:val="28"/>
          <w:szCs w:val="28"/>
        </w:rPr>
      </w:pPr>
    </w:p>
    <w:p w:rsidR="00494270" w:rsidRDefault="00494270">
      <w:pPr>
        <w:rPr>
          <w:rFonts w:ascii="Times New Roman" w:hAnsi="Times New Roman" w:cs="Times New Roman"/>
          <w:sz w:val="28"/>
          <w:szCs w:val="28"/>
        </w:rPr>
      </w:pPr>
    </w:p>
    <w:p w:rsidR="003F051B" w:rsidRDefault="003F051B" w:rsidP="002D15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051B" w:rsidRDefault="003F051B" w:rsidP="002D15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051B" w:rsidRDefault="003F051B" w:rsidP="001F298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051B" w:rsidRDefault="003F051B" w:rsidP="002D15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D1582" w:rsidRDefault="002D1582" w:rsidP="002D15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D1582">
        <w:rPr>
          <w:rStyle w:val="a4"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3F051B" w:rsidRDefault="003F051B" w:rsidP="002D15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051B" w:rsidRDefault="003F051B" w:rsidP="003F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051B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3F051B">
        <w:rPr>
          <w:rFonts w:ascii="Times New Roman" w:hAnsi="Times New Roman" w:cs="Times New Roman"/>
          <w:sz w:val="28"/>
          <w:szCs w:val="28"/>
        </w:rPr>
        <w:t xml:space="preserve"> В. С. «Куклы»- Ярославль, «Академия развития», 1999 год</w:t>
      </w:r>
    </w:p>
    <w:p w:rsidR="003B7670" w:rsidRDefault="003F051B" w:rsidP="003B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051B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3F051B">
        <w:rPr>
          <w:rFonts w:ascii="Times New Roman" w:hAnsi="Times New Roman" w:cs="Times New Roman"/>
          <w:sz w:val="28"/>
          <w:szCs w:val="28"/>
        </w:rPr>
        <w:t>.  Е.А.Занятия по прикладному искусству. Дополнительное образование. – Волгоград, «Учитель», 2010.</w:t>
      </w:r>
    </w:p>
    <w:p w:rsidR="003B7670" w:rsidRDefault="003B7670" w:rsidP="003F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7670">
        <w:rPr>
          <w:rFonts w:ascii="Times New Roman" w:hAnsi="Times New Roman" w:cs="Times New Roman"/>
          <w:sz w:val="28"/>
          <w:szCs w:val="28"/>
        </w:rPr>
        <w:t>.</w:t>
      </w:r>
      <w:r w:rsidR="002D1582" w:rsidRPr="003B7670">
        <w:rPr>
          <w:rFonts w:ascii="Times New Roman" w:hAnsi="Times New Roman" w:cs="Times New Roman"/>
          <w:color w:val="000000"/>
          <w:sz w:val="28"/>
          <w:szCs w:val="28"/>
        </w:rPr>
        <w:t>Дайн Г.Л., Дайн М.Б. Русская тряпичная кукла. Культура, традиции, технология. – М: Культура и традиции, 2007;</w:t>
      </w:r>
    </w:p>
    <w:p w:rsidR="003B7670" w:rsidRPr="003B7670" w:rsidRDefault="003B7670" w:rsidP="003B767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7670">
        <w:rPr>
          <w:rFonts w:ascii="Times New Roman" w:hAnsi="Times New Roman" w:cs="Times New Roman"/>
          <w:sz w:val="28"/>
          <w:szCs w:val="28"/>
        </w:rPr>
        <w:t xml:space="preserve">4. </w:t>
      </w:r>
      <w:r w:rsidR="003F051B" w:rsidRPr="003B7670">
        <w:rPr>
          <w:rFonts w:ascii="Times New Roman" w:hAnsi="Times New Roman" w:cs="Times New Roman"/>
          <w:sz w:val="28"/>
          <w:szCs w:val="28"/>
        </w:rPr>
        <w:t>Зимина</w:t>
      </w:r>
      <w:r w:rsidRPr="003B7670">
        <w:rPr>
          <w:rFonts w:ascii="Times New Roman" w:hAnsi="Times New Roman" w:cs="Times New Roman"/>
          <w:sz w:val="28"/>
          <w:szCs w:val="28"/>
        </w:rPr>
        <w:t xml:space="preserve"> И.</w:t>
      </w:r>
      <w:r w:rsidR="003F051B" w:rsidRPr="003B7670">
        <w:rPr>
          <w:rFonts w:ascii="Times New Roman" w:hAnsi="Times New Roman" w:cs="Times New Roman"/>
          <w:sz w:val="28"/>
          <w:szCs w:val="28"/>
        </w:rPr>
        <w:t xml:space="preserve"> «Текстильные обрядовые куклы» </w:t>
      </w:r>
      <w:r w:rsidR="003F051B" w:rsidRPr="003B76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Издательство «Ладога-100», 2000.</w:t>
      </w:r>
    </w:p>
    <w:p w:rsidR="003B7670" w:rsidRPr="003B7670" w:rsidRDefault="003B7670" w:rsidP="003B76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7670">
        <w:rPr>
          <w:rFonts w:ascii="Times New Roman" w:hAnsi="Times New Roman" w:cs="Times New Roman"/>
          <w:color w:val="000000"/>
          <w:spacing w:val="-2"/>
          <w:sz w:val="28"/>
          <w:szCs w:val="28"/>
        </w:rPr>
        <w:t>5.</w:t>
      </w:r>
      <w:r w:rsidR="002D1582" w:rsidRPr="003B7670">
        <w:rPr>
          <w:rFonts w:ascii="Times New Roman" w:hAnsi="Times New Roman" w:cs="Times New Roman"/>
          <w:color w:val="000000"/>
          <w:sz w:val="28"/>
          <w:szCs w:val="28"/>
        </w:rPr>
        <w:t xml:space="preserve"> Котова И.Н., Котова А.С. Русские обряды и традиции. Народная кукла. – СПб: Паритет, 2006;</w:t>
      </w:r>
    </w:p>
    <w:p w:rsidR="002D1582" w:rsidRPr="003B7670" w:rsidRDefault="003B7670" w:rsidP="003B7670">
      <w:pPr>
        <w:rPr>
          <w:rFonts w:ascii="Times New Roman" w:hAnsi="Times New Roman" w:cs="Times New Roman"/>
          <w:sz w:val="28"/>
          <w:szCs w:val="28"/>
        </w:rPr>
      </w:pPr>
      <w:r w:rsidRPr="003B767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D1582" w:rsidRPr="003B7670">
        <w:rPr>
          <w:rFonts w:ascii="Times New Roman" w:hAnsi="Times New Roman" w:cs="Times New Roman"/>
          <w:color w:val="000000"/>
          <w:sz w:val="28"/>
          <w:szCs w:val="28"/>
        </w:rPr>
        <w:t xml:space="preserve"> Кукольный сундучок. Традиционная народная кукла своими руками.-  ООО Белый город, 2010.</w:t>
      </w:r>
    </w:p>
    <w:p w:rsidR="00F01904" w:rsidRDefault="00F01904" w:rsidP="003F051B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 w:rsidP="003F051B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3B7670" w:rsidRDefault="003B7670">
      <w:pPr>
        <w:rPr>
          <w:rFonts w:ascii="Times New Roman" w:hAnsi="Times New Roman" w:cs="Times New Roman"/>
          <w:b/>
          <w:sz w:val="28"/>
          <w:szCs w:val="28"/>
        </w:rPr>
      </w:pPr>
    </w:p>
    <w:p w:rsidR="003B7670" w:rsidRDefault="003B7670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10131C" w:rsidRDefault="0010131C">
      <w:pPr>
        <w:rPr>
          <w:rFonts w:ascii="Times New Roman" w:hAnsi="Times New Roman" w:cs="Times New Roman"/>
          <w:b/>
          <w:sz w:val="28"/>
          <w:szCs w:val="28"/>
        </w:rPr>
      </w:pPr>
    </w:p>
    <w:p w:rsidR="005C2EDD" w:rsidRDefault="00E80A0C">
      <w:pPr>
        <w:rPr>
          <w:rFonts w:ascii="Times New Roman" w:hAnsi="Times New Roman" w:cs="Times New Roman"/>
          <w:b/>
          <w:sz w:val="28"/>
          <w:szCs w:val="28"/>
        </w:rPr>
      </w:pPr>
      <w:r w:rsidRPr="00E80A0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A16AD">
        <w:rPr>
          <w:rFonts w:ascii="Times New Roman" w:hAnsi="Times New Roman" w:cs="Times New Roman"/>
          <w:b/>
          <w:sz w:val="28"/>
          <w:szCs w:val="28"/>
        </w:rPr>
        <w:t>№1</w:t>
      </w:r>
    </w:p>
    <w:p w:rsidR="00F01904" w:rsidRDefault="00F01904">
      <w:pPr>
        <w:rPr>
          <w:rFonts w:ascii="Times New Roman" w:hAnsi="Times New Roman" w:cs="Times New Roman"/>
          <w:b/>
          <w:sz w:val="28"/>
          <w:szCs w:val="28"/>
        </w:rPr>
      </w:pPr>
    </w:p>
    <w:p w:rsidR="00F01904" w:rsidRPr="00E80A0C" w:rsidRDefault="00F019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Технологическая карта </w:t>
      </w:r>
    </w:p>
    <w:p w:rsidR="00F01BC9" w:rsidRPr="00CA2A53" w:rsidRDefault="00F01BC9">
      <w:pPr>
        <w:rPr>
          <w:rFonts w:ascii="Times New Roman" w:hAnsi="Times New Roman" w:cs="Times New Roman"/>
          <w:sz w:val="28"/>
          <w:szCs w:val="28"/>
        </w:rPr>
      </w:pPr>
    </w:p>
    <w:p w:rsidR="00CA2A53" w:rsidRDefault="00F01904">
      <w:pPr>
        <w:rPr>
          <w:rFonts w:ascii="Times New Roman" w:hAnsi="Times New Roman" w:cs="Times New Roman"/>
          <w:sz w:val="28"/>
          <w:szCs w:val="28"/>
        </w:rPr>
      </w:pPr>
      <w:r w:rsidRPr="00F01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17719"/>
            <wp:effectExtent l="19050" t="0" r="3810" b="0"/>
            <wp:docPr id="2" name="Рисунок 19" descr="ÐÐ°ÑÑÐ¸Ð½ÐºÐ¸ Ð¿Ð¾ Ð·Ð°Ð¿ÑÐ¾ÑÑ ÑÐµÑÐ½Ð¾Ð»Ð¾Ð³Ð¸ÑÐµÑÐºÐ°Ñ ÐºÐ°ÑÑÐ° ÐºÑÐºÐ»Ñ Ð²ÐµÐ¿ÑÑÐº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ÐµÑÐ½Ð¾Ð»Ð¾Ð³Ð¸ÑÐµÑÐºÐ°Ñ ÐºÐ°ÑÑÐ° ÐºÑÐºÐ»Ñ Ð²ÐµÐ¿ÑÑÐºÐ°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53" w:rsidRDefault="00CA2A53">
      <w:pPr>
        <w:rPr>
          <w:rFonts w:ascii="Times New Roman" w:hAnsi="Times New Roman" w:cs="Times New Roman"/>
          <w:sz w:val="28"/>
          <w:szCs w:val="28"/>
        </w:rPr>
      </w:pPr>
    </w:p>
    <w:p w:rsidR="00157451" w:rsidRDefault="00157451">
      <w:pPr>
        <w:rPr>
          <w:rFonts w:ascii="Times New Roman" w:hAnsi="Times New Roman" w:cs="Times New Roman"/>
          <w:sz w:val="28"/>
          <w:szCs w:val="28"/>
        </w:rPr>
      </w:pP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</w:p>
    <w:p w:rsidR="00D30F3C" w:rsidRDefault="00D30F3C">
      <w:pPr>
        <w:rPr>
          <w:rFonts w:ascii="Times New Roman" w:hAnsi="Times New Roman" w:cs="Times New Roman"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D30F3C" w:rsidRP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  <w:r w:rsidRPr="001A16AD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F01904" w:rsidRDefault="00F01904">
      <w:pPr>
        <w:rPr>
          <w:rFonts w:ascii="Times New Roman" w:hAnsi="Times New Roman" w:cs="Times New Roman"/>
          <w:sz w:val="28"/>
          <w:szCs w:val="28"/>
        </w:rPr>
      </w:pPr>
    </w:p>
    <w:p w:rsidR="00D30F3C" w:rsidRPr="00DB0BBE" w:rsidRDefault="00D30F3C">
      <w:pPr>
        <w:rPr>
          <w:rFonts w:ascii="Times New Roman" w:hAnsi="Times New Roman" w:cs="Times New Roman"/>
          <w:sz w:val="28"/>
          <w:szCs w:val="28"/>
        </w:rPr>
      </w:pPr>
    </w:p>
    <w:p w:rsidR="00DB0BBE" w:rsidRDefault="00F01904">
      <w:pPr>
        <w:rPr>
          <w:rFonts w:ascii="Times New Roman" w:hAnsi="Times New Roman" w:cs="Times New Roman"/>
          <w:b/>
          <w:sz w:val="28"/>
          <w:szCs w:val="28"/>
        </w:rPr>
      </w:pPr>
      <w:r w:rsidRPr="00F019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4452035"/>
            <wp:effectExtent l="19050" t="0" r="3810" b="0"/>
            <wp:docPr id="3" name="Рисунок 22" descr="ÐÐ°ÑÑÐ¸Ð½ÐºÐ¸ Ð¿Ð¾ Ð·Ð°Ð¿ÑÐ¾ÑÑ ÑÐµÑÐ½Ð¸ÐºÐ° Ð±ÐµÐ·Ð¾Ð¿Ð°ÑÐ½Ð¾ÑÑÐ¸ Ñ Ð½Ð¾Ð¶Ð½Ð¸ÑÐ°Ð¼Ð¸ Ð² ÑÑÐ¸Ñ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ÑÐµÑÐ½Ð¸ÐºÐ° Ð±ÐµÐ·Ð¾Ð¿Ð°ÑÐ½Ð¾ÑÑÐ¸ Ñ Ð½Ð¾Ð¶Ð½Ð¸ÑÐ°Ð¼Ð¸ Ð² ÑÑÐ¸ÑÐ°Ñ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>
      <w:pPr>
        <w:rPr>
          <w:rFonts w:ascii="Times New Roman" w:hAnsi="Times New Roman" w:cs="Times New Roman"/>
          <w:b/>
          <w:sz w:val="28"/>
          <w:szCs w:val="28"/>
        </w:rPr>
      </w:pPr>
    </w:p>
    <w:p w:rsid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   </w:t>
      </w:r>
    </w:p>
    <w:p w:rsid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1A16AD" w:rsidRP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  <w:r w:rsidRPr="001A16AD">
        <w:rPr>
          <w:rStyle w:val="a4"/>
          <w:iCs/>
          <w:color w:val="000000"/>
          <w:sz w:val="28"/>
          <w:szCs w:val="28"/>
          <w:bdr w:val="none" w:sz="0" w:space="0" w:color="auto" w:frame="1"/>
        </w:rPr>
        <w:t>Приложение №3</w:t>
      </w:r>
    </w:p>
    <w:p w:rsid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</w:p>
    <w:p w:rsidR="001A16AD" w:rsidRPr="001A16AD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1A16AD">
        <w:rPr>
          <w:rStyle w:val="a4"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1A16AD">
        <w:rPr>
          <w:rStyle w:val="a4"/>
          <w:iCs/>
          <w:color w:val="000000"/>
          <w:sz w:val="28"/>
          <w:szCs w:val="28"/>
          <w:bdr w:val="none" w:sz="0" w:space="0" w:color="auto" w:frame="1"/>
        </w:rPr>
        <w:t>  для расслабления мышц рук и глаз.</w:t>
      </w:r>
    </w:p>
    <w:p w:rsidR="001A16AD" w:rsidRPr="00F01904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F01904">
        <w:rPr>
          <w:color w:val="000000"/>
          <w:sz w:val="28"/>
          <w:szCs w:val="28"/>
          <w:shd w:val="clear" w:color="auto" w:fill="FFFFFF"/>
        </w:rPr>
        <w:t>На разминку – становись! Вправо – влево покрутись, Повороты посчитай, Раз-два-три, не отставай. </w:t>
      </w:r>
      <w:r w:rsidRPr="00F01904">
        <w:rPr>
          <w:i/>
          <w:iCs/>
          <w:color w:val="000000"/>
          <w:sz w:val="28"/>
          <w:szCs w:val="28"/>
          <w:shd w:val="clear" w:color="auto" w:fill="FFFFFF"/>
        </w:rPr>
        <w:t>(Вращение туловищем вправо и влево.)</w:t>
      </w:r>
      <w:r w:rsidRPr="00F01904">
        <w:rPr>
          <w:color w:val="000000"/>
          <w:sz w:val="28"/>
          <w:szCs w:val="28"/>
          <w:shd w:val="clear" w:color="auto" w:fill="FFFFFF"/>
        </w:rPr>
        <w:t> Начинаем приседать – Раз, два, три, четыре, пять. Тот, кто делает зарядку, Может нам сплясать вприсядку. </w:t>
      </w:r>
      <w:r w:rsidRPr="00F01904">
        <w:rPr>
          <w:i/>
          <w:iCs/>
          <w:color w:val="000000"/>
          <w:sz w:val="28"/>
          <w:szCs w:val="28"/>
          <w:shd w:val="clear" w:color="auto" w:fill="FFFFFF"/>
        </w:rPr>
        <w:t>(Приседания.)</w:t>
      </w:r>
      <w:r w:rsidRPr="00F01904">
        <w:rPr>
          <w:color w:val="000000"/>
          <w:sz w:val="28"/>
          <w:szCs w:val="28"/>
          <w:shd w:val="clear" w:color="auto" w:fill="FFFFFF"/>
        </w:rPr>
        <w:t> А теперь поднимем ручки</w:t>
      </w:r>
      <w:proofErr w:type="gramStart"/>
      <w:r w:rsidRPr="00F01904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F01904">
        <w:rPr>
          <w:color w:val="000000"/>
          <w:sz w:val="28"/>
          <w:szCs w:val="28"/>
          <w:shd w:val="clear" w:color="auto" w:fill="FFFFFF"/>
        </w:rPr>
        <w:t xml:space="preserve"> опустим их рывком. Будто прыгаем мы с кручи Летним солнечным деньком. </w:t>
      </w:r>
      <w:r w:rsidRPr="00F01904">
        <w:rPr>
          <w:i/>
          <w:iCs/>
          <w:color w:val="000000"/>
          <w:sz w:val="28"/>
          <w:szCs w:val="28"/>
          <w:shd w:val="clear" w:color="auto" w:fill="FFFFFF"/>
        </w:rPr>
        <w:t>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F01904">
        <w:rPr>
          <w:color w:val="000000"/>
          <w:sz w:val="28"/>
          <w:szCs w:val="28"/>
          <w:shd w:val="clear" w:color="auto" w:fill="FFFFFF"/>
        </w:rPr>
        <w:t> А теперь ходьба на месте, Левой-правой, стой, раз-два. </w:t>
      </w:r>
      <w:r w:rsidRPr="00F01904">
        <w:rPr>
          <w:i/>
          <w:iCs/>
          <w:color w:val="000000"/>
          <w:sz w:val="28"/>
          <w:szCs w:val="28"/>
          <w:shd w:val="clear" w:color="auto" w:fill="FFFFFF"/>
        </w:rPr>
        <w:t>(Ходьба на месте.)</w:t>
      </w:r>
      <w:r w:rsidRPr="00F01904">
        <w:rPr>
          <w:color w:val="000000"/>
          <w:sz w:val="28"/>
          <w:szCs w:val="28"/>
          <w:shd w:val="clear" w:color="auto" w:fill="FFFFFF"/>
        </w:rPr>
        <w:t> Мы за парты сядем, вместе</w:t>
      </w:r>
      <w:proofErr w:type="gramStart"/>
      <w:r w:rsidRPr="00F01904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01904">
        <w:rPr>
          <w:color w:val="000000"/>
          <w:sz w:val="28"/>
          <w:szCs w:val="28"/>
          <w:shd w:val="clear" w:color="auto" w:fill="FFFFFF"/>
        </w:rPr>
        <w:t>новь возьмемся за дела. </w:t>
      </w:r>
      <w:r w:rsidRPr="00F01904">
        <w:rPr>
          <w:i/>
          <w:iCs/>
          <w:color w:val="000000"/>
          <w:sz w:val="28"/>
          <w:szCs w:val="28"/>
          <w:shd w:val="clear" w:color="auto" w:fill="FFFFFF"/>
        </w:rPr>
        <w:t>(Дети садятся за парты или столики.)</w:t>
      </w:r>
      <w:r w:rsidRPr="00F01904">
        <w:rPr>
          <w:color w:val="000000"/>
          <w:sz w:val="28"/>
          <w:szCs w:val="28"/>
          <w:shd w:val="clear" w:color="auto" w:fill="FFFFFF"/>
        </w:rPr>
        <w:t> </w:t>
      </w:r>
      <w:r w:rsidRPr="00F01904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A16AD" w:rsidRPr="00F01904" w:rsidRDefault="001A16AD" w:rsidP="001A16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A16AD" w:rsidRPr="00DB0BBE" w:rsidRDefault="001A16AD" w:rsidP="001A1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для глаз. </w:t>
      </w:r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 нужно отдохнуть.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(Ребята закрывают глаза)</w:t>
      </w:r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глубоко вздохнуть.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(Глубокий </w:t>
      </w:r>
      <w:proofErr w:type="spellStart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вдох</w:t>
      </w:r>
      <w:proofErr w:type="gramStart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.Г</w:t>
      </w:r>
      <w:proofErr w:type="gramEnd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лаза</w:t>
      </w:r>
      <w:proofErr w:type="spellEnd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все так же закрыты)</w:t>
      </w:r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Глаза по кругу побегут.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(Глаза открыты</w:t>
      </w:r>
      <w:proofErr w:type="gramStart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.Д</w:t>
      </w:r>
      <w:proofErr w:type="gramEnd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вижение зрачком по кругу по часовой и против часовой стрелки)</w:t>
      </w:r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Много-много раз моргнут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(Частое моргание глазами)</w:t>
      </w:r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Глазкам стало хорошо.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(Легкое касание кончиками пальцев закрытых</w:t>
      </w:r>
      <w:proofErr w:type="gramStart"/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F0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видят мои глазки все! 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(Глаза распахнуты</w:t>
      </w:r>
      <w:proofErr w:type="gramStart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.Н</w:t>
      </w:r>
      <w:proofErr w:type="gramEnd"/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лице широкая улыб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Pr="00F019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</w:t>
      </w:r>
    </w:p>
    <w:sectPr w:rsidR="001A16AD" w:rsidRPr="00DB0BBE" w:rsidSect="00E80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25A"/>
    <w:multiLevelType w:val="hybridMultilevel"/>
    <w:tmpl w:val="11402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039"/>
    <w:rsid w:val="00063875"/>
    <w:rsid w:val="0010131C"/>
    <w:rsid w:val="00157451"/>
    <w:rsid w:val="00161D94"/>
    <w:rsid w:val="001839B9"/>
    <w:rsid w:val="001A16AD"/>
    <w:rsid w:val="001F2989"/>
    <w:rsid w:val="002D1582"/>
    <w:rsid w:val="002E6B10"/>
    <w:rsid w:val="003B5A9F"/>
    <w:rsid w:val="003B7670"/>
    <w:rsid w:val="003F051B"/>
    <w:rsid w:val="004676C2"/>
    <w:rsid w:val="00494270"/>
    <w:rsid w:val="005C2EDD"/>
    <w:rsid w:val="006D3AF2"/>
    <w:rsid w:val="009A6039"/>
    <w:rsid w:val="00AC0566"/>
    <w:rsid w:val="00B4695E"/>
    <w:rsid w:val="00C37700"/>
    <w:rsid w:val="00CA2A53"/>
    <w:rsid w:val="00D15E1E"/>
    <w:rsid w:val="00D30F3C"/>
    <w:rsid w:val="00D806D1"/>
    <w:rsid w:val="00DA62B5"/>
    <w:rsid w:val="00DB0BBE"/>
    <w:rsid w:val="00E80A0C"/>
    <w:rsid w:val="00F01904"/>
    <w:rsid w:val="00F01BC9"/>
    <w:rsid w:val="00F36EF0"/>
    <w:rsid w:val="00FD3AA3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10"/>
  </w:style>
  <w:style w:type="paragraph" w:styleId="4">
    <w:name w:val="heading 4"/>
    <w:basedOn w:val="a"/>
    <w:link w:val="40"/>
    <w:uiPriority w:val="9"/>
    <w:qFormat/>
    <w:rsid w:val="001839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582"/>
    <w:rPr>
      <w:b/>
      <w:bCs/>
    </w:rPr>
  </w:style>
  <w:style w:type="character" w:styleId="a5">
    <w:name w:val="Emphasis"/>
    <w:basedOn w:val="a0"/>
    <w:uiPriority w:val="20"/>
    <w:qFormat/>
    <w:rsid w:val="002D158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839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99"/>
    <w:qFormat/>
    <w:rsid w:val="00D15E1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Admin</cp:lastModifiedBy>
  <cp:revision>19</cp:revision>
  <dcterms:created xsi:type="dcterms:W3CDTF">2018-11-07T06:33:00Z</dcterms:created>
  <dcterms:modified xsi:type="dcterms:W3CDTF">2020-10-08T13:17:00Z</dcterms:modified>
</cp:coreProperties>
</file>